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4" w:type="dxa"/>
        <w:jc w:val="center"/>
        <w:tblLook w:val="04A0" w:firstRow="1" w:lastRow="0" w:firstColumn="1" w:lastColumn="0" w:noHBand="0" w:noVBand="1"/>
      </w:tblPr>
      <w:tblGrid>
        <w:gridCol w:w="4151"/>
        <w:gridCol w:w="5683"/>
      </w:tblGrid>
      <w:tr w:rsidR="00385120" w:rsidRPr="00385120" w:rsidTr="00C03D36">
        <w:trPr>
          <w:trHeight w:val="1670"/>
          <w:jc w:val="center"/>
        </w:trPr>
        <w:tc>
          <w:tcPr>
            <w:tcW w:w="4151" w:type="dxa"/>
          </w:tcPr>
          <w:p w:rsidR="00385120" w:rsidRPr="00385120" w:rsidRDefault="00385120" w:rsidP="00385120">
            <w:pPr>
              <w:keepNext/>
              <w:spacing w:after="0" w:line="240" w:lineRule="auto"/>
              <w:ind w:right="-164"/>
              <w:jc w:val="center"/>
              <w:outlineLvl w:val="0"/>
              <w:rPr>
                <w:rFonts w:ascii="Times New Roman" w:eastAsia="Times New Roman" w:hAnsi="Times New Roman" w:cs="Arial"/>
                <w:bCs/>
                <w:sz w:val="26"/>
                <w:szCs w:val="26"/>
              </w:rPr>
            </w:pPr>
            <w:r w:rsidRPr="00385120">
              <w:rPr>
                <w:rFonts w:ascii="Times New Roman" w:eastAsia="Times New Roman" w:hAnsi="Times New Roman" w:cs="Arial"/>
                <w:sz w:val="26"/>
                <w:szCs w:val="26"/>
              </w:rPr>
              <w:t xml:space="preserve">UBND TỈNH </w:t>
            </w:r>
            <w:r w:rsidRPr="00385120">
              <w:rPr>
                <w:rFonts w:ascii="Times New Roman" w:eastAsia="Times New Roman" w:hAnsi="Times New Roman" w:cs="Arial"/>
                <w:bCs/>
                <w:sz w:val="26"/>
                <w:szCs w:val="26"/>
              </w:rPr>
              <w:t>THỪA THIÊN HUẾ</w:t>
            </w:r>
          </w:p>
          <w:p w:rsidR="00385120" w:rsidRPr="00385120" w:rsidRDefault="00833A7D" w:rsidP="00385120">
            <w:pPr>
              <w:spacing w:after="0" w:line="240" w:lineRule="auto"/>
              <w:ind w:left="-57" w:right="-9"/>
              <w:jc w:val="center"/>
              <w:rPr>
                <w:rFonts w:ascii="Times New Roman" w:eastAsia="Times New Roman" w:hAnsi="Times New Roman" w:cs="Times New Roman"/>
                <w:b/>
                <w:sz w:val="26"/>
                <w:szCs w:val="26"/>
              </w:rPr>
            </w:pPr>
            <w:r w:rsidRPr="0038512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A2E9D2" wp14:editId="16F0EB38">
                      <wp:simplePos x="0" y="0"/>
                      <wp:positionH relativeFrom="column">
                        <wp:posOffset>542925</wp:posOffset>
                      </wp:positionH>
                      <wp:positionV relativeFrom="paragraph">
                        <wp:posOffset>176547</wp:posOffset>
                      </wp:positionV>
                      <wp:extent cx="1106805" cy="0"/>
                      <wp:effectExtent l="0" t="0" r="1714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D01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3.9pt" to="129.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jf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sdKY3roCASu1sqI2e1YvZavrdIaWrlqgDjwxfLwbSspCRvEkJG2cAf99/0QxiyNHr2KZz&#10;Y7sACQ1A56jG5a4GP3tE4TDL0tk8nW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"/>
                  </w:pict>
                </mc:Fallback>
              </mc:AlternateContent>
            </w:r>
            <w:r w:rsidR="00385120" w:rsidRPr="00385120">
              <w:rPr>
                <w:rFonts w:ascii="Times New Roman" w:eastAsia="Times New Roman" w:hAnsi="Times New Roman" w:cs="Times New Roman"/>
                <w:b/>
                <w:sz w:val="26"/>
                <w:szCs w:val="26"/>
              </w:rPr>
              <w:t>SỞ GIÁO DỤC VÀ ĐÀO TẠO</w:t>
            </w:r>
          </w:p>
          <w:p w:rsidR="00385120" w:rsidRPr="00385120" w:rsidRDefault="00385120" w:rsidP="00385120">
            <w:pPr>
              <w:spacing w:after="0" w:line="240" w:lineRule="auto"/>
              <w:ind w:left="-57" w:right="-57"/>
              <w:jc w:val="center"/>
              <w:rPr>
                <w:rFonts w:ascii="Times New Roman" w:eastAsia="Times New Roman" w:hAnsi="Times New Roman" w:cs="Times New Roman"/>
                <w:bCs/>
                <w:sz w:val="24"/>
                <w:szCs w:val="24"/>
              </w:rPr>
            </w:pPr>
            <w:r w:rsidRPr="00385120">
              <w:rPr>
                <w:rFonts w:ascii="Times New Roman" w:eastAsia="Times New Roman" w:hAnsi="Times New Roman" w:cs="Times New Roman"/>
                <w:bCs/>
                <w:sz w:val="24"/>
                <w:szCs w:val="24"/>
              </w:rPr>
              <w:t xml:space="preserve">Số:    </w:t>
            </w:r>
            <w:r w:rsidR="006B3D09">
              <w:rPr>
                <w:rFonts w:ascii="Times New Roman" w:eastAsia="Times New Roman" w:hAnsi="Times New Roman" w:cs="Times New Roman"/>
                <w:bCs/>
                <w:sz w:val="24"/>
                <w:szCs w:val="24"/>
              </w:rPr>
              <w:t xml:space="preserve"> </w:t>
            </w:r>
            <w:r w:rsidR="00C839DC">
              <w:rPr>
                <w:rFonts w:ascii="Times New Roman" w:eastAsia="Times New Roman" w:hAnsi="Times New Roman" w:cs="Times New Roman"/>
                <w:bCs/>
                <w:sz w:val="24"/>
                <w:szCs w:val="24"/>
              </w:rPr>
              <w:t xml:space="preserve"> </w:t>
            </w:r>
            <w:r w:rsidR="00394264">
              <w:rPr>
                <w:rFonts w:ascii="Times New Roman" w:eastAsia="Times New Roman" w:hAnsi="Times New Roman" w:cs="Times New Roman"/>
                <w:bCs/>
                <w:sz w:val="24"/>
                <w:szCs w:val="24"/>
              </w:rPr>
              <w:t>1320</w:t>
            </w:r>
            <w:r w:rsidR="00C839DC">
              <w:rPr>
                <w:rFonts w:ascii="Times New Roman" w:eastAsia="Times New Roman" w:hAnsi="Times New Roman" w:cs="Times New Roman"/>
                <w:bCs/>
                <w:sz w:val="24"/>
                <w:szCs w:val="24"/>
              </w:rPr>
              <w:t xml:space="preserve"> </w:t>
            </w:r>
            <w:r w:rsidR="006B3D09">
              <w:rPr>
                <w:rFonts w:ascii="Times New Roman" w:eastAsia="Times New Roman" w:hAnsi="Times New Roman" w:cs="Times New Roman"/>
                <w:bCs/>
                <w:sz w:val="24"/>
                <w:szCs w:val="24"/>
              </w:rPr>
              <w:t xml:space="preserve">      </w:t>
            </w:r>
            <w:r w:rsidRPr="00385120">
              <w:rPr>
                <w:rFonts w:ascii="Times New Roman" w:eastAsia="Times New Roman" w:hAnsi="Times New Roman" w:cs="Times New Roman"/>
                <w:bCs/>
                <w:sz w:val="24"/>
                <w:szCs w:val="24"/>
              </w:rPr>
              <w:t>/SGDĐT-CTTT-HSSV</w:t>
            </w:r>
          </w:p>
          <w:p w:rsidR="00385120" w:rsidRDefault="00385120" w:rsidP="00513751">
            <w:pPr>
              <w:spacing w:after="0" w:line="240" w:lineRule="auto"/>
              <w:ind w:left="-108" w:right="-9"/>
              <w:jc w:val="center"/>
              <w:rPr>
                <w:rFonts w:ascii="Times New Roman" w:eastAsia="Times New Roman" w:hAnsi="Times New Roman" w:cs="Times New Roman"/>
                <w:sz w:val="24"/>
                <w:szCs w:val="24"/>
                <w:lang w:val="vi-VN"/>
              </w:rPr>
            </w:pPr>
            <w:r w:rsidRPr="00385120">
              <w:rPr>
                <w:rFonts w:ascii="Times New Roman" w:eastAsia="Times New Roman" w:hAnsi="Times New Roman" w:cs="Times New Roman"/>
                <w:sz w:val="24"/>
                <w:szCs w:val="24"/>
              </w:rPr>
              <w:t>V/v hướng dẫn</w:t>
            </w:r>
            <w:r w:rsidR="006F22C9">
              <w:rPr>
                <w:rFonts w:ascii="Times New Roman" w:eastAsia="Times New Roman" w:hAnsi="Times New Roman" w:cs="Times New Roman"/>
                <w:sz w:val="24"/>
                <w:szCs w:val="24"/>
              </w:rPr>
              <w:t xml:space="preserve"> tổ chức </w:t>
            </w:r>
            <w:r w:rsidRPr="00385120">
              <w:rPr>
                <w:rFonts w:ascii="Times New Roman" w:eastAsia="Times New Roman" w:hAnsi="Times New Roman" w:cs="Times New Roman"/>
                <w:sz w:val="24"/>
                <w:szCs w:val="24"/>
              </w:rPr>
              <w:t>hoạt độn</w:t>
            </w:r>
            <w:r w:rsidR="00C839DC">
              <w:rPr>
                <w:rFonts w:ascii="Times New Roman" w:eastAsia="Times New Roman" w:hAnsi="Times New Roman" w:cs="Times New Roman"/>
                <w:sz w:val="24"/>
                <w:szCs w:val="24"/>
              </w:rPr>
              <w:t>g hè                 năm học 2020-2021</w:t>
            </w:r>
          </w:p>
          <w:p w:rsidR="00CC4BE3" w:rsidRPr="00CC4BE3" w:rsidRDefault="00CC4BE3" w:rsidP="00513751">
            <w:pPr>
              <w:spacing w:after="0" w:line="240" w:lineRule="auto"/>
              <w:ind w:left="-108" w:right="-9"/>
              <w:jc w:val="center"/>
              <w:rPr>
                <w:rFonts w:ascii="Times New Roman" w:eastAsia="Times New Roman" w:hAnsi="Times New Roman" w:cs="Times New Roman"/>
                <w:color w:val="000000"/>
                <w:sz w:val="24"/>
                <w:szCs w:val="24"/>
                <w:shd w:val="clear" w:color="auto" w:fill="FFFFFF"/>
                <w:lang w:val="vi-VN"/>
              </w:rPr>
            </w:pPr>
          </w:p>
        </w:tc>
        <w:tc>
          <w:tcPr>
            <w:tcW w:w="5683" w:type="dxa"/>
          </w:tcPr>
          <w:p w:rsidR="00385120" w:rsidRPr="00385120" w:rsidRDefault="00385120" w:rsidP="00385120">
            <w:pPr>
              <w:keepNext/>
              <w:spacing w:after="0" w:line="240" w:lineRule="auto"/>
              <w:ind w:right="-97"/>
              <w:jc w:val="center"/>
              <w:outlineLvl w:val="0"/>
              <w:rPr>
                <w:rFonts w:ascii="Times New Roman" w:eastAsia="Times New Roman" w:hAnsi="Times New Roman" w:cs="Arial"/>
                <w:b/>
                <w:sz w:val="26"/>
                <w:szCs w:val="26"/>
              </w:rPr>
            </w:pPr>
            <w:r w:rsidRPr="00385120">
              <w:rPr>
                <w:rFonts w:ascii="Times New Roman" w:eastAsia="Times New Roman" w:hAnsi="Times New Roman" w:cs="Arial"/>
                <w:b/>
                <w:sz w:val="26"/>
                <w:szCs w:val="26"/>
              </w:rPr>
              <w:t>CỘNG HOÀ XÃ HỘI CHỦ NGHĨA VIỆT NAM</w:t>
            </w:r>
          </w:p>
          <w:p w:rsidR="00385120" w:rsidRPr="00385120" w:rsidRDefault="00385120" w:rsidP="00385120">
            <w:pPr>
              <w:spacing w:after="0" w:line="240" w:lineRule="auto"/>
              <w:jc w:val="center"/>
              <w:rPr>
                <w:rFonts w:ascii="Times New Roman" w:eastAsia="Times New Roman" w:hAnsi="Times New Roman" w:cs="Times New Roman"/>
                <w:b/>
                <w:bCs/>
                <w:sz w:val="26"/>
                <w:szCs w:val="26"/>
              </w:rPr>
            </w:pPr>
            <w:r w:rsidRPr="00385120">
              <w:rPr>
                <w:rFonts w:ascii="Times New Roman" w:eastAsia="Times New Roman" w:hAnsi="Times New Roman" w:cs="Times New Roman"/>
                <w:b/>
                <w:bCs/>
                <w:sz w:val="26"/>
                <w:szCs w:val="26"/>
              </w:rPr>
              <w:t>Độc lập - Tự do - Hạnh phúc</w:t>
            </w:r>
          </w:p>
          <w:p w:rsidR="00385120" w:rsidRPr="00385120" w:rsidRDefault="00385120" w:rsidP="00385120">
            <w:pPr>
              <w:spacing w:after="0" w:line="240" w:lineRule="auto"/>
              <w:jc w:val="center"/>
              <w:rPr>
                <w:rFonts w:ascii="Times New Roman" w:eastAsia="Times New Roman" w:hAnsi="Times New Roman" w:cs="Times New Roman"/>
                <w:i/>
                <w:iCs/>
                <w:sz w:val="26"/>
                <w:szCs w:val="26"/>
              </w:rPr>
            </w:pPr>
            <w:r w:rsidRPr="0038512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7C7339" wp14:editId="485D2E2B">
                      <wp:simplePos x="0" y="0"/>
                      <wp:positionH relativeFrom="column">
                        <wp:posOffset>630555</wp:posOffset>
                      </wp:positionH>
                      <wp:positionV relativeFrom="paragraph">
                        <wp:posOffset>34290</wp:posOffset>
                      </wp:positionV>
                      <wp:extent cx="2171700" cy="0"/>
                      <wp:effectExtent l="11430" t="5715" r="7620"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972A2"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7pt" to="220.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gz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"/>
                  </w:pict>
                </mc:Fallback>
              </mc:AlternateContent>
            </w:r>
          </w:p>
          <w:p w:rsidR="00385120" w:rsidRPr="00385120" w:rsidRDefault="006B3D09" w:rsidP="006B3D09">
            <w:pPr>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bCs/>
                <w:i/>
                <w:sz w:val="28"/>
                <w:szCs w:val="28"/>
              </w:rPr>
              <w:t xml:space="preserve">Thừa Thiên Huế, ngày   </w:t>
            </w:r>
            <w:r w:rsidR="00394264">
              <w:rPr>
                <w:rFonts w:ascii="Times New Roman" w:eastAsia="Times New Roman" w:hAnsi="Times New Roman" w:cs="Times New Roman"/>
                <w:bCs/>
                <w:i/>
                <w:sz w:val="28"/>
                <w:szCs w:val="28"/>
              </w:rPr>
              <w:t>24</w:t>
            </w:r>
            <w:bookmarkStart w:id="0" w:name="_GoBack"/>
            <w:bookmarkEnd w:id="0"/>
            <w:r w:rsidR="00385120" w:rsidRPr="00385120">
              <w:rPr>
                <w:rFonts w:ascii="Times New Roman" w:eastAsia="Times New Roman" w:hAnsi="Times New Roman" w:cs="Times New Roman"/>
                <w:bCs/>
                <w:i/>
                <w:sz w:val="28"/>
                <w:szCs w:val="28"/>
              </w:rPr>
              <w:t xml:space="preserve">  tháng </w:t>
            </w:r>
            <w:r>
              <w:rPr>
                <w:rFonts w:ascii="Times New Roman" w:eastAsia="Times New Roman" w:hAnsi="Times New Roman" w:cs="Times New Roman"/>
                <w:bCs/>
                <w:i/>
                <w:sz w:val="28"/>
                <w:szCs w:val="28"/>
              </w:rPr>
              <w:t>5</w:t>
            </w:r>
            <w:r w:rsidR="00385120" w:rsidRPr="00385120">
              <w:rPr>
                <w:rFonts w:ascii="Times New Roman" w:eastAsia="Times New Roman" w:hAnsi="Times New Roman" w:cs="Times New Roman"/>
                <w:bCs/>
                <w:i/>
                <w:sz w:val="28"/>
                <w:szCs w:val="28"/>
              </w:rPr>
              <w:t xml:space="preserve"> năm 202</w:t>
            </w:r>
            <w:r>
              <w:rPr>
                <w:rFonts w:ascii="Times New Roman" w:eastAsia="Times New Roman" w:hAnsi="Times New Roman" w:cs="Times New Roman"/>
                <w:bCs/>
                <w:i/>
                <w:sz w:val="28"/>
                <w:szCs w:val="28"/>
              </w:rPr>
              <w:t>1</w:t>
            </w:r>
          </w:p>
        </w:tc>
      </w:tr>
    </w:tbl>
    <w:p w:rsidR="00385120" w:rsidRPr="00385120" w:rsidRDefault="00385120" w:rsidP="00833A7D">
      <w:pPr>
        <w:spacing w:after="0" w:line="240" w:lineRule="auto"/>
        <w:ind w:firstLine="720"/>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 xml:space="preserve">                     Kính gửi: </w:t>
      </w:r>
    </w:p>
    <w:p w:rsidR="00385120" w:rsidRPr="00385120" w:rsidRDefault="00385120" w:rsidP="00740D2F">
      <w:pPr>
        <w:spacing w:after="0" w:line="240" w:lineRule="auto"/>
        <w:ind w:left="448" w:firstLine="2432"/>
        <w:rPr>
          <w:rFonts w:ascii="Times New Roman" w:eastAsia="Times New Roman" w:hAnsi="Times New Roman" w:cs="Times New Roman"/>
          <w:color w:val="000000"/>
          <w:sz w:val="28"/>
          <w:szCs w:val="28"/>
        </w:rPr>
      </w:pPr>
      <w:r w:rsidRPr="00385120">
        <w:rPr>
          <w:rFonts w:ascii="Times New Roman" w:eastAsia="Times New Roman" w:hAnsi="Times New Roman" w:cs="Times New Roman"/>
          <w:sz w:val="28"/>
          <w:szCs w:val="28"/>
        </w:rPr>
        <w:t xml:space="preserve">- Các Phòng GD&amp;ĐT huyện, thị xã và </w:t>
      </w:r>
      <w:r w:rsidRPr="00385120">
        <w:rPr>
          <w:rFonts w:ascii="Times New Roman" w:eastAsia="Times New Roman" w:hAnsi="Times New Roman" w:cs="Times New Roman"/>
          <w:color w:val="000000"/>
          <w:sz w:val="28"/>
          <w:szCs w:val="28"/>
        </w:rPr>
        <w:t>thành phố;</w:t>
      </w:r>
    </w:p>
    <w:p w:rsidR="00385120" w:rsidRPr="00385120" w:rsidRDefault="00385120" w:rsidP="00740D2F">
      <w:pPr>
        <w:spacing w:after="0" w:line="240" w:lineRule="auto"/>
        <w:ind w:left="448" w:firstLine="2432"/>
        <w:rPr>
          <w:rFonts w:ascii="Times New Roman" w:eastAsia="Times New Roman" w:hAnsi="Times New Roman" w:cs="Times New Roman"/>
          <w:color w:val="000000"/>
          <w:sz w:val="28"/>
          <w:szCs w:val="28"/>
        </w:rPr>
      </w:pPr>
      <w:r w:rsidRPr="00385120">
        <w:rPr>
          <w:rFonts w:ascii="Times New Roman" w:eastAsia="Times New Roman" w:hAnsi="Times New Roman" w:cs="Times New Roman"/>
          <w:color w:val="000000"/>
          <w:sz w:val="28"/>
          <w:szCs w:val="28"/>
        </w:rPr>
        <w:t>- Các Đơn vị trực thuộc Sở;</w:t>
      </w:r>
    </w:p>
    <w:p w:rsidR="00385120" w:rsidRPr="00385120" w:rsidRDefault="00385120" w:rsidP="00740D2F">
      <w:pPr>
        <w:spacing w:after="0" w:line="240" w:lineRule="auto"/>
        <w:ind w:left="448" w:firstLine="2432"/>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 Các Trung tâm GDNN - GDTX.</w:t>
      </w:r>
    </w:p>
    <w:p w:rsidR="00385120" w:rsidRPr="00385120" w:rsidRDefault="00385120" w:rsidP="00385120">
      <w:pPr>
        <w:spacing w:after="0" w:line="240" w:lineRule="auto"/>
        <w:ind w:firstLine="2432"/>
        <w:rPr>
          <w:rFonts w:ascii="Times New Roman" w:eastAsia="Times New Roman" w:hAnsi="Times New Roman" w:cs="Times New Roman"/>
          <w:sz w:val="28"/>
          <w:szCs w:val="28"/>
        </w:rPr>
      </w:pPr>
    </w:p>
    <w:p w:rsidR="009E0395" w:rsidRDefault="00C35642" w:rsidP="00833A7D">
      <w:pPr>
        <w:spacing w:beforeLines="30" w:before="72"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r w:rsidR="00954E0A">
        <w:rPr>
          <w:rFonts w:ascii="Times New Roman" w:eastAsia="Times New Roman" w:hAnsi="Times New Roman" w:cs="Times New Roman"/>
          <w:sz w:val="28"/>
          <w:szCs w:val="28"/>
        </w:rPr>
        <w:t xml:space="preserve"> Công văn số</w:t>
      </w:r>
      <w:r w:rsidR="00011DE5">
        <w:rPr>
          <w:rFonts w:ascii="Times New Roman" w:eastAsia="Times New Roman" w:hAnsi="Times New Roman" w:cs="Times New Roman"/>
          <w:sz w:val="28"/>
          <w:szCs w:val="28"/>
        </w:rPr>
        <w:t xml:space="preserve"> </w:t>
      </w:r>
      <w:r w:rsidR="00954E0A">
        <w:rPr>
          <w:rFonts w:ascii="Times New Roman" w:eastAsia="Times New Roman" w:hAnsi="Times New Roman" w:cs="Times New Roman"/>
          <w:sz w:val="28"/>
          <w:szCs w:val="28"/>
        </w:rPr>
        <w:t>1977/BGDĐT-GDTC ngày 14/5/2021 của Bộ Giáo dục và Đào tạo</w:t>
      </w:r>
      <w:r w:rsidR="00011DE5">
        <w:rPr>
          <w:rFonts w:ascii="Times New Roman" w:eastAsia="Times New Roman" w:hAnsi="Times New Roman" w:cs="Times New Roman"/>
          <w:sz w:val="28"/>
          <w:szCs w:val="28"/>
        </w:rPr>
        <w:t xml:space="preserve"> về tăng cường phòng, chống đuối nước trẻ em, học sinh hè năm 2021; Công văn số 3451/UBND-XH ngày 27/4/2021 của Ủy ban nhân dân tỉnh về viêc</w:t>
      </w:r>
      <w:r w:rsidR="00011DE5" w:rsidRPr="00011DE5">
        <w:t xml:space="preserve"> </w:t>
      </w:r>
      <w:r w:rsidR="002D2C81">
        <w:rPr>
          <w:rFonts w:ascii="Times New Roman" w:eastAsia="Times New Roman" w:hAnsi="Times New Roman" w:cs="Times New Roman"/>
          <w:sz w:val="28"/>
          <w:szCs w:val="28"/>
        </w:rPr>
        <w:t xml:space="preserve">tăng cường các biện pháp phòng, </w:t>
      </w:r>
      <w:r w:rsidR="00011DE5" w:rsidRPr="00011DE5">
        <w:rPr>
          <w:rFonts w:ascii="Times New Roman" w:eastAsia="Times New Roman" w:hAnsi="Times New Roman" w:cs="Times New Roman"/>
          <w:sz w:val="28"/>
          <w:szCs w:val="28"/>
        </w:rPr>
        <w:t>chống đuối nước</w:t>
      </w:r>
      <w:r w:rsidR="00011DE5">
        <w:rPr>
          <w:rFonts w:ascii="Times New Roman" w:eastAsia="Times New Roman" w:hAnsi="Times New Roman" w:cs="Times New Roman"/>
          <w:sz w:val="28"/>
          <w:szCs w:val="28"/>
        </w:rPr>
        <w:t xml:space="preserve">, </w:t>
      </w:r>
      <w:r w:rsidR="00011DE5" w:rsidRPr="00011DE5">
        <w:rPr>
          <w:rFonts w:ascii="Times New Roman" w:eastAsia="Times New Roman" w:hAnsi="Times New Roman" w:cs="Times New Roman"/>
          <w:sz w:val="28"/>
          <w:szCs w:val="28"/>
        </w:rPr>
        <w:t>xâm hại trẻ em;</w:t>
      </w:r>
      <w:r w:rsidR="00011DE5">
        <w:rPr>
          <w:rFonts w:ascii="Times New Roman" w:eastAsia="Times New Roman" w:hAnsi="Times New Roman" w:cs="Times New Roman"/>
          <w:sz w:val="28"/>
          <w:szCs w:val="28"/>
        </w:rPr>
        <w:t xml:space="preserve"> Công văn số 97/PCTT ngày 06/5/2021 của </w:t>
      </w:r>
      <w:r w:rsidR="00FE29B0" w:rsidRPr="00FE29B0">
        <w:rPr>
          <w:rFonts w:ascii="Times New Roman" w:eastAsia="Times New Roman" w:hAnsi="Times New Roman" w:cs="Times New Roman"/>
          <w:sz w:val="28"/>
          <w:szCs w:val="28"/>
        </w:rPr>
        <w:t>Ban chỉ huy phòng chống thiên tai và tìm kiếm cứu nạn</w:t>
      </w:r>
      <w:r w:rsidR="0087644D">
        <w:rPr>
          <w:rFonts w:ascii="Times New Roman" w:eastAsia="Times New Roman" w:hAnsi="Times New Roman" w:cs="Times New Roman"/>
          <w:sz w:val="28"/>
          <w:szCs w:val="28"/>
        </w:rPr>
        <w:t xml:space="preserve"> tỉnh</w:t>
      </w:r>
      <w:r w:rsidR="00FE29B0" w:rsidRPr="00FE29B0">
        <w:rPr>
          <w:rFonts w:ascii="Times New Roman" w:eastAsia="Times New Roman" w:hAnsi="Times New Roman" w:cs="Times New Roman"/>
          <w:sz w:val="28"/>
          <w:szCs w:val="28"/>
        </w:rPr>
        <w:t xml:space="preserve"> về </w:t>
      </w:r>
      <w:r w:rsidR="0087644D">
        <w:rPr>
          <w:rFonts w:ascii="Times New Roman" w:eastAsia="Times New Roman" w:hAnsi="Times New Roman" w:cs="Times New Roman"/>
          <w:sz w:val="28"/>
          <w:szCs w:val="28"/>
        </w:rPr>
        <w:t xml:space="preserve">việc </w:t>
      </w:r>
      <w:r w:rsidR="00FE29B0" w:rsidRPr="00FE29B0">
        <w:rPr>
          <w:rFonts w:ascii="Times New Roman" w:eastAsia="Times New Roman" w:hAnsi="Times New Roman" w:cs="Times New Roman"/>
          <w:sz w:val="28"/>
          <w:szCs w:val="28"/>
        </w:rPr>
        <w:t>tăng cường p</w:t>
      </w:r>
      <w:r w:rsidR="00FE29B0">
        <w:rPr>
          <w:rFonts w:ascii="Times New Roman" w:eastAsia="Times New Roman" w:hAnsi="Times New Roman" w:cs="Times New Roman"/>
          <w:sz w:val="28"/>
          <w:szCs w:val="28"/>
        </w:rPr>
        <w:t>hòng, chống tai nạn thương tích đuối nước trong mùa Hè và đề phòng lốc, sét, lũ quét</w:t>
      </w:r>
      <w:r w:rsidR="009639B2">
        <w:rPr>
          <w:rFonts w:ascii="Times New Roman" w:eastAsia="Times New Roman" w:hAnsi="Times New Roman" w:cs="Times New Roman"/>
          <w:sz w:val="28"/>
          <w:szCs w:val="28"/>
          <w:lang w:val="vi-VN"/>
        </w:rPr>
        <w:t xml:space="preserve"> v</w:t>
      </w:r>
      <w:r w:rsidR="009E0395">
        <w:rPr>
          <w:rFonts w:ascii="Times New Roman" w:eastAsia="Times New Roman" w:hAnsi="Times New Roman" w:cs="Times New Roman"/>
          <w:sz w:val="28"/>
          <w:szCs w:val="28"/>
        </w:rPr>
        <w:t xml:space="preserve">à các văn bản chỉ đạo hướng dẫn </w:t>
      </w:r>
      <w:r w:rsidR="009E0395" w:rsidRPr="009E0395">
        <w:rPr>
          <w:rFonts w:ascii="Times New Roman" w:eastAsia="Times New Roman" w:hAnsi="Times New Roman" w:cs="Times New Roman"/>
          <w:sz w:val="28"/>
          <w:szCs w:val="28"/>
        </w:rPr>
        <w:t>công tác liên quan đến chăm sóc,</w:t>
      </w:r>
      <w:r w:rsidR="009639B2">
        <w:rPr>
          <w:rFonts w:ascii="Times New Roman" w:eastAsia="Times New Roman" w:hAnsi="Times New Roman" w:cs="Times New Roman"/>
          <w:sz w:val="28"/>
          <w:szCs w:val="28"/>
          <w:lang w:val="vi-VN"/>
        </w:rPr>
        <w:t xml:space="preserve"> </w:t>
      </w:r>
      <w:r w:rsidR="009E0395" w:rsidRPr="009E0395">
        <w:rPr>
          <w:rFonts w:ascii="Times New Roman" w:eastAsia="Times New Roman" w:hAnsi="Times New Roman" w:cs="Times New Roman"/>
          <w:sz w:val="28"/>
          <w:szCs w:val="28"/>
        </w:rPr>
        <w:t xml:space="preserve">bảo vệ trẻ em, </w:t>
      </w:r>
      <w:r w:rsidR="00FE29B0" w:rsidRPr="00FE29B0">
        <w:rPr>
          <w:rFonts w:ascii="Times New Roman" w:eastAsia="Times New Roman" w:hAnsi="Times New Roman" w:cs="Times New Roman"/>
          <w:sz w:val="28"/>
          <w:szCs w:val="28"/>
        </w:rPr>
        <w:t>phòng, chống dịch bệnh, phòng, chống thiên tai tron</w:t>
      </w:r>
      <w:r w:rsidR="009639B2">
        <w:rPr>
          <w:rFonts w:ascii="Times New Roman" w:eastAsia="Times New Roman" w:hAnsi="Times New Roman" w:cs="Times New Roman"/>
          <w:sz w:val="28"/>
          <w:szCs w:val="28"/>
        </w:rPr>
        <w:t>g mùa h</w:t>
      </w:r>
      <w:r w:rsidR="009639B2">
        <w:rPr>
          <w:rFonts w:ascii="Times New Roman" w:eastAsia="Times New Roman" w:hAnsi="Times New Roman" w:cs="Times New Roman"/>
          <w:sz w:val="28"/>
          <w:szCs w:val="28"/>
          <w:lang w:val="vi-VN"/>
        </w:rPr>
        <w:t>è;</w:t>
      </w:r>
      <w:r w:rsidR="00BC2EE1">
        <w:rPr>
          <w:rFonts w:ascii="Times New Roman" w:eastAsia="Times New Roman" w:hAnsi="Times New Roman" w:cs="Times New Roman"/>
          <w:sz w:val="28"/>
          <w:szCs w:val="28"/>
        </w:rPr>
        <w:t xml:space="preserve"> </w:t>
      </w:r>
    </w:p>
    <w:p w:rsidR="00385120" w:rsidRPr="00FB4D6B" w:rsidRDefault="00BC2EE1" w:rsidP="00833A7D">
      <w:pPr>
        <w:spacing w:beforeLines="30" w:before="72" w:after="0" w:line="240" w:lineRule="atLeast"/>
        <w:ind w:firstLine="720"/>
        <w:jc w:val="both"/>
        <w:rPr>
          <w:rFonts w:ascii="Times New Roman" w:eastAsia="Times New Roman" w:hAnsi="Times New Roman" w:cs="Times New Roman"/>
          <w:spacing w:val="-4"/>
          <w:sz w:val="28"/>
          <w:szCs w:val="28"/>
        </w:rPr>
      </w:pPr>
      <w:r w:rsidRPr="00FB4D6B">
        <w:rPr>
          <w:rFonts w:ascii="Times New Roman" w:eastAsia="Times New Roman" w:hAnsi="Times New Roman" w:cs="Times New Roman"/>
          <w:spacing w:val="-4"/>
          <w:sz w:val="28"/>
          <w:szCs w:val="28"/>
        </w:rPr>
        <w:t>N</w:t>
      </w:r>
      <w:r w:rsidR="00385120" w:rsidRPr="00FB4D6B">
        <w:rPr>
          <w:rFonts w:ascii="Times New Roman" w:eastAsia="Times New Roman" w:hAnsi="Times New Roman" w:cs="Times New Roman"/>
          <w:spacing w:val="-4"/>
          <w:sz w:val="28"/>
          <w:szCs w:val="28"/>
        </w:rPr>
        <w:t>hằm tiếp tục triển khai các nhiệm vụ giáo dục tro</w:t>
      </w:r>
      <w:r w:rsidR="006B3D09" w:rsidRPr="00FB4D6B">
        <w:rPr>
          <w:rFonts w:ascii="Times New Roman" w:eastAsia="Times New Roman" w:hAnsi="Times New Roman" w:cs="Times New Roman"/>
          <w:spacing w:val="-4"/>
          <w:sz w:val="28"/>
          <w:szCs w:val="28"/>
        </w:rPr>
        <w:t>ng giai đoạn hè của năm học 2020</w:t>
      </w:r>
      <w:r w:rsidR="00385120" w:rsidRPr="00FB4D6B">
        <w:rPr>
          <w:rFonts w:ascii="Times New Roman" w:eastAsia="Times New Roman" w:hAnsi="Times New Roman" w:cs="Times New Roman"/>
          <w:spacing w:val="-4"/>
          <w:sz w:val="28"/>
          <w:szCs w:val="28"/>
        </w:rPr>
        <w:t xml:space="preserve"> - 202</w:t>
      </w:r>
      <w:r w:rsidR="006B3D09" w:rsidRPr="00FB4D6B">
        <w:rPr>
          <w:rFonts w:ascii="Times New Roman" w:eastAsia="Times New Roman" w:hAnsi="Times New Roman" w:cs="Times New Roman"/>
          <w:spacing w:val="-4"/>
          <w:sz w:val="28"/>
          <w:szCs w:val="28"/>
        </w:rPr>
        <w:t>1</w:t>
      </w:r>
      <w:r w:rsidR="00385120" w:rsidRPr="00FB4D6B">
        <w:rPr>
          <w:rFonts w:ascii="Times New Roman" w:eastAsia="Times New Roman" w:hAnsi="Times New Roman" w:cs="Times New Roman"/>
          <w:spacing w:val="-4"/>
          <w:sz w:val="28"/>
          <w:szCs w:val="28"/>
        </w:rPr>
        <w:t>, đồng thời để có một mùa hè vui tươi, bổ ích, an toàn với những hoạt động thiết thực</w:t>
      </w:r>
      <w:r w:rsidR="009639B2">
        <w:rPr>
          <w:rFonts w:ascii="Times New Roman" w:eastAsia="Times New Roman" w:hAnsi="Times New Roman" w:cs="Times New Roman"/>
          <w:spacing w:val="-4"/>
          <w:sz w:val="28"/>
          <w:szCs w:val="28"/>
          <w:lang w:val="vi-VN"/>
        </w:rPr>
        <w:t>,</w:t>
      </w:r>
      <w:r w:rsidR="00385120" w:rsidRPr="00FB4D6B">
        <w:rPr>
          <w:rFonts w:ascii="Times New Roman" w:eastAsia="Times New Roman" w:hAnsi="Times New Roman" w:cs="Times New Roman"/>
          <w:spacing w:val="-4"/>
          <w:sz w:val="28"/>
          <w:szCs w:val="28"/>
        </w:rPr>
        <w:t xml:space="preserve"> ý nghĩa, Sở Giáo dục và Đào tạo yêu cầu các Phòng Giáo dục và Đào tạo (chỉ đạo các đơn vị trực thuộc Phòng), các đơn vị trực thuộc Sở và các Trung tâm GDNN - GDTX xây dựng kế hoạch, tiếp tục chỉ đạo, tổ chức triển khai thực hiện các nội dung sau:</w:t>
      </w:r>
    </w:p>
    <w:p w:rsidR="00385120" w:rsidRDefault="00385120" w:rsidP="00833A7D">
      <w:pPr>
        <w:spacing w:beforeLines="30" w:before="72" w:after="0" w:line="240" w:lineRule="atLeast"/>
        <w:ind w:firstLine="720"/>
        <w:jc w:val="both"/>
        <w:rPr>
          <w:rFonts w:ascii="Times New Roman" w:eastAsia="Times New Roman" w:hAnsi="Times New Roman" w:cs="Times New Roman"/>
          <w:spacing w:val="2"/>
          <w:sz w:val="28"/>
          <w:szCs w:val="28"/>
        </w:rPr>
      </w:pPr>
      <w:r w:rsidRPr="00385120">
        <w:rPr>
          <w:rFonts w:ascii="Times New Roman" w:eastAsia="Times New Roman" w:hAnsi="Times New Roman" w:cs="Times New Roman"/>
          <w:spacing w:val="2"/>
          <w:sz w:val="28"/>
          <w:szCs w:val="28"/>
        </w:rPr>
        <w:t>1. T</w:t>
      </w:r>
      <w:r w:rsidR="00A65567">
        <w:rPr>
          <w:rFonts w:ascii="Times New Roman" w:eastAsia="Times New Roman" w:hAnsi="Times New Roman" w:cs="Times New Roman"/>
          <w:spacing w:val="2"/>
          <w:sz w:val="28"/>
          <w:szCs w:val="28"/>
        </w:rPr>
        <w:t>iếp tục t</w:t>
      </w:r>
      <w:r w:rsidRPr="00385120">
        <w:rPr>
          <w:rFonts w:ascii="Times New Roman" w:eastAsia="Times New Roman" w:hAnsi="Times New Roman" w:cs="Times New Roman"/>
          <w:spacing w:val="2"/>
          <w:sz w:val="28"/>
          <w:szCs w:val="28"/>
        </w:rPr>
        <w:t xml:space="preserve">riển khai thực hiện nghiêm túc các nội dung, yêu cầu theo chỉ đạo của Sở GD&amp;ĐT tại </w:t>
      </w:r>
      <w:r w:rsidR="00FE3761">
        <w:rPr>
          <w:rFonts w:ascii="Times New Roman" w:eastAsia="Times New Roman" w:hAnsi="Times New Roman" w:cs="Times New Roman"/>
          <w:spacing w:val="2"/>
          <w:sz w:val="28"/>
          <w:szCs w:val="28"/>
        </w:rPr>
        <w:t xml:space="preserve">Công văn số 1143/SGDĐT-CTTT-HSSV ngày 07/5/2021 và các văn bản </w:t>
      </w:r>
      <w:r w:rsidRPr="00385120">
        <w:rPr>
          <w:rFonts w:ascii="Times New Roman" w:eastAsia="Times New Roman" w:hAnsi="Times New Roman" w:cs="Times New Roman"/>
          <w:spacing w:val="2"/>
          <w:sz w:val="28"/>
          <w:szCs w:val="28"/>
        </w:rPr>
        <w:t xml:space="preserve">đã ban hành </w:t>
      </w:r>
      <w:r w:rsidR="00A2581C">
        <w:rPr>
          <w:rFonts w:ascii="Times New Roman" w:eastAsia="Times New Roman" w:hAnsi="Times New Roman" w:cs="Times New Roman"/>
          <w:spacing w:val="2"/>
          <w:sz w:val="28"/>
          <w:szCs w:val="28"/>
        </w:rPr>
        <w:t xml:space="preserve">liên quan </w:t>
      </w:r>
      <w:r w:rsidRPr="00385120">
        <w:rPr>
          <w:rFonts w:ascii="Times New Roman" w:eastAsia="Times New Roman" w:hAnsi="Times New Roman" w:cs="Times New Roman"/>
          <w:spacing w:val="2"/>
          <w:sz w:val="28"/>
          <w:szCs w:val="28"/>
        </w:rPr>
        <w:t>về tăng cường công tác phòng chống tai nạn thương tích, đuối nước</w:t>
      </w:r>
      <w:r w:rsidR="00AC4A59">
        <w:rPr>
          <w:rFonts w:ascii="Times New Roman" w:eastAsia="Times New Roman" w:hAnsi="Times New Roman" w:cs="Times New Roman"/>
          <w:spacing w:val="2"/>
          <w:sz w:val="28"/>
          <w:szCs w:val="28"/>
        </w:rPr>
        <w:t>, đặc biệt trong mùa hè</w:t>
      </w:r>
      <w:r w:rsidRPr="00385120">
        <w:rPr>
          <w:rFonts w:ascii="Times New Roman" w:eastAsia="Times New Roman" w:hAnsi="Times New Roman" w:cs="Times New Roman"/>
          <w:spacing w:val="2"/>
          <w:sz w:val="28"/>
          <w:szCs w:val="28"/>
        </w:rPr>
        <w:t xml:space="preserve"> cho trẻ em, học sinh</w:t>
      </w:r>
      <w:r w:rsidR="00AC4A59">
        <w:rPr>
          <w:rFonts w:ascii="Times New Roman" w:eastAsia="Times New Roman" w:hAnsi="Times New Roman" w:cs="Times New Roman"/>
          <w:spacing w:val="2"/>
          <w:sz w:val="28"/>
          <w:szCs w:val="28"/>
        </w:rPr>
        <w:t>, phòng chống xâm hại, bạo lực, bạo hành, phòng ngừa vi phạm pháp luật</w:t>
      </w:r>
      <w:r w:rsidRPr="00385120">
        <w:rPr>
          <w:rFonts w:ascii="Times New Roman" w:eastAsia="Times New Roman" w:hAnsi="Times New Roman" w:cs="Times New Roman"/>
          <w:spacing w:val="2"/>
          <w:sz w:val="28"/>
          <w:szCs w:val="28"/>
        </w:rPr>
        <w:t>; tăng cường đảm bảo an ninh, trật tự an toàn giao thông cho học sinh đến trường và hoạt động phục vụ các kỳ thi, tuyển</w:t>
      </w:r>
      <w:r w:rsidR="006B3D09">
        <w:rPr>
          <w:rFonts w:ascii="Times New Roman" w:eastAsia="Times New Roman" w:hAnsi="Times New Roman" w:cs="Times New Roman"/>
          <w:spacing w:val="2"/>
          <w:sz w:val="28"/>
          <w:szCs w:val="28"/>
        </w:rPr>
        <w:t xml:space="preserve"> sinh trên địa bàn tỉnh năm 2021</w:t>
      </w:r>
      <w:r w:rsidRPr="00385120">
        <w:rPr>
          <w:rFonts w:ascii="Times New Roman" w:eastAsia="Times New Roman" w:hAnsi="Times New Roman" w:cs="Times New Roman"/>
          <w:spacing w:val="2"/>
          <w:sz w:val="28"/>
          <w:szCs w:val="28"/>
        </w:rPr>
        <w:t>; phòng chống dịch bệnh</w:t>
      </w:r>
      <w:r w:rsidR="00A2581C">
        <w:rPr>
          <w:rFonts w:ascii="Times New Roman" w:eastAsia="Times New Roman" w:hAnsi="Times New Roman" w:cs="Times New Roman"/>
          <w:spacing w:val="2"/>
          <w:sz w:val="28"/>
          <w:szCs w:val="28"/>
        </w:rPr>
        <w:t xml:space="preserve"> trong mùa hè</w:t>
      </w:r>
      <w:r w:rsidR="00C35642">
        <w:rPr>
          <w:rFonts w:ascii="Times New Roman" w:eastAsia="Times New Roman" w:hAnsi="Times New Roman" w:cs="Times New Roman"/>
          <w:spacing w:val="2"/>
          <w:sz w:val="28"/>
          <w:szCs w:val="28"/>
        </w:rPr>
        <w:t>, phòng chống dịch bệnh</w:t>
      </w:r>
      <w:r w:rsidRPr="00385120">
        <w:rPr>
          <w:rFonts w:ascii="Times New Roman" w:eastAsia="Times New Roman" w:hAnsi="Times New Roman" w:cs="Times New Roman"/>
          <w:spacing w:val="2"/>
          <w:sz w:val="28"/>
          <w:szCs w:val="28"/>
        </w:rPr>
        <w:t xml:space="preserve"> Covid-19</w:t>
      </w:r>
      <w:r w:rsidR="006B3D09">
        <w:rPr>
          <w:rFonts w:ascii="Times New Roman" w:eastAsia="Times New Roman" w:hAnsi="Times New Roman" w:cs="Times New Roman"/>
          <w:spacing w:val="2"/>
          <w:sz w:val="28"/>
          <w:szCs w:val="28"/>
        </w:rPr>
        <w:t xml:space="preserve"> trong tình hình bình thường mới</w:t>
      </w:r>
      <w:r w:rsidR="00AC4A59">
        <w:rPr>
          <w:rFonts w:ascii="Times New Roman" w:eastAsia="Times New Roman" w:hAnsi="Times New Roman" w:cs="Times New Roman"/>
          <w:spacing w:val="2"/>
          <w:sz w:val="28"/>
          <w:szCs w:val="28"/>
        </w:rPr>
        <w:t xml:space="preserve"> và phòng ngừa, ứng phó, khắc phục hậu quả thiên tai, đề phòng lốc, sét, lũ quét</w:t>
      </w:r>
      <w:r w:rsidR="00D359B6">
        <w:rPr>
          <w:rFonts w:ascii="Times New Roman" w:eastAsia="Times New Roman" w:hAnsi="Times New Roman" w:cs="Times New Roman"/>
          <w:spacing w:val="2"/>
          <w:sz w:val="28"/>
          <w:szCs w:val="28"/>
        </w:rPr>
        <w:t xml:space="preserve"> và phòng chống cháy, nổ, đặc biệt là phòng cháy rừng trong mùa hè,…</w:t>
      </w:r>
    </w:p>
    <w:p w:rsidR="00A65567" w:rsidRDefault="00385120" w:rsidP="00833A7D">
      <w:pPr>
        <w:spacing w:beforeLines="30" w:before="72" w:after="0" w:line="240" w:lineRule="atLeast"/>
        <w:ind w:firstLine="720"/>
        <w:jc w:val="both"/>
        <w:rPr>
          <w:rFonts w:ascii="Times New Roman" w:eastAsia="Times New Roman" w:hAnsi="Times New Roman" w:cs="Times New Roman"/>
          <w:sz w:val="28"/>
          <w:szCs w:val="28"/>
          <w:lang w:val="pt-BR"/>
        </w:rPr>
      </w:pPr>
      <w:r w:rsidRPr="00385120">
        <w:rPr>
          <w:rFonts w:ascii="Times New Roman" w:eastAsia="Times New Roman" w:hAnsi="Times New Roman" w:cs="Times New Roman"/>
          <w:spacing w:val="2"/>
          <w:sz w:val="28"/>
          <w:szCs w:val="28"/>
        </w:rPr>
        <w:t xml:space="preserve">2. </w:t>
      </w:r>
      <w:r w:rsidR="00B5270F">
        <w:rPr>
          <w:rFonts w:ascii="Times New Roman" w:eastAsia="Times New Roman" w:hAnsi="Times New Roman" w:cs="Times New Roman"/>
          <w:spacing w:val="2"/>
          <w:sz w:val="28"/>
          <w:szCs w:val="28"/>
        </w:rPr>
        <w:t>Tăng cường</w:t>
      </w:r>
      <w:r w:rsidR="0028278C" w:rsidRPr="0028278C">
        <w:t xml:space="preserve"> </w:t>
      </w:r>
      <w:r w:rsidR="0028278C" w:rsidRPr="0028278C">
        <w:rPr>
          <w:rFonts w:ascii="Times New Roman" w:eastAsia="Times New Roman" w:hAnsi="Times New Roman" w:cs="Times New Roman"/>
          <w:spacing w:val="2"/>
          <w:sz w:val="28"/>
          <w:szCs w:val="28"/>
        </w:rPr>
        <w:t>tuyên truyền, giáo dục</w:t>
      </w:r>
      <w:r w:rsidR="0028278C">
        <w:rPr>
          <w:rFonts w:ascii="Times New Roman" w:eastAsia="Times New Roman" w:hAnsi="Times New Roman" w:cs="Times New Roman"/>
          <w:spacing w:val="2"/>
          <w:sz w:val="28"/>
          <w:szCs w:val="28"/>
        </w:rPr>
        <w:t>,</w:t>
      </w:r>
      <w:r w:rsidR="0028278C" w:rsidRPr="0028278C">
        <w:rPr>
          <w:rFonts w:ascii="Times New Roman" w:eastAsia="Times New Roman" w:hAnsi="Times New Roman" w:cs="Times New Roman"/>
          <w:spacing w:val="2"/>
          <w:sz w:val="28"/>
          <w:szCs w:val="28"/>
        </w:rPr>
        <w:t xml:space="preserve"> hướng dẫn cho học sinh về kỹ năng bơi lội, kỹ năng phòng, tránh, ứng phó các trườ</w:t>
      </w:r>
      <w:r w:rsidR="0028278C">
        <w:rPr>
          <w:rFonts w:ascii="Times New Roman" w:eastAsia="Times New Roman" w:hAnsi="Times New Roman" w:cs="Times New Roman"/>
          <w:spacing w:val="2"/>
          <w:sz w:val="28"/>
          <w:szCs w:val="28"/>
        </w:rPr>
        <w:t>ng hợp tai nạn, gây thương tích,</w:t>
      </w:r>
      <w:r w:rsidR="00B5270F">
        <w:rPr>
          <w:rFonts w:ascii="Times New Roman" w:eastAsia="Times New Roman" w:hAnsi="Times New Roman" w:cs="Times New Roman"/>
          <w:spacing w:val="2"/>
          <w:sz w:val="28"/>
          <w:szCs w:val="28"/>
        </w:rPr>
        <w:t xml:space="preserve"> nâng cao nhận thức, ý thức cho trẻ em, học sinh</w:t>
      </w:r>
      <w:r w:rsidR="0028278C">
        <w:rPr>
          <w:rFonts w:ascii="Times New Roman" w:eastAsia="Times New Roman" w:hAnsi="Times New Roman" w:cs="Times New Roman"/>
          <w:spacing w:val="2"/>
          <w:sz w:val="28"/>
          <w:szCs w:val="28"/>
        </w:rPr>
        <w:t xml:space="preserve"> để các em biết và tuân thủ các quy định nhằm đảm bảo an toàn phòng, chống ti nạn thương tích, đuối nước cho bản thân; </w:t>
      </w:r>
      <w:r w:rsidRPr="00385120">
        <w:rPr>
          <w:rFonts w:ascii="Times New Roman" w:eastAsia="Times New Roman" w:hAnsi="Times New Roman" w:cs="Times New Roman"/>
          <w:sz w:val="28"/>
          <w:szCs w:val="28"/>
        </w:rPr>
        <w:t xml:space="preserve">cách thức phòng tránh các dịch bệnh thường xảy ra trong dịp hè ở gia đình, cộng đồng như: sốt xuất huyết, bạch hầu, bệnh sởi, tay - chân - miệng, </w:t>
      </w:r>
      <w:r w:rsidRPr="00385120">
        <w:rPr>
          <w:rFonts w:ascii="Times New Roman" w:eastAsia="Times New Roman" w:hAnsi="Times New Roman" w:cs="Times New Roman"/>
          <w:sz w:val="28"/>
          <w:szCs w:val="28"/>
          <w:lang w:val="pt-BR"/>
        </w:rPr>
        <w:t xml:space="preserve">ngộ độc thực phẩm </w:t>
      </w:r>
      <w:r w:rsidRPr="00385120">
        <w:rPr>
          <w:rFonts w:ascii="Times New Roman" w:eastAsia="Times New Roman" w:hAnsi="Times New Roman" w:cs="Times New Roman"/>
          <w:sz w:val="28"/>
          <w:szCs w:val="28"/>
        </w:rPr>
        <w:t xml:space="preserve">và các dịch bệnh khác thường gặp trong mùa hè; tiếp tục thực hiện các giải pháp phòng ngừa </w:t>
      </w:r>
      <w:r w:rsidRPr="00385120">
        <w:rPr>
          <w:rFonts w:ascii="Times New Roman" w:eastAsia="Times New Roman" w:hAnsi="Times New Roman" w:cs="Times New Roman"/>
          <w:sz w:val="28"/>
          <w:szCs w:val="28"/>
          <w:lang w:val="pt-BR"/>
        </w:rPr>
        <w:t>dịch bệnh Covid-19</w:t>
      </w:r>
      <w:r w:rsidR="00AC4A59" w:rsidRPr="00AC4A59">
        <w:t xml:space="preserve"> </w:t>
      </w:r>
      <w:r w:rsidR="00AC4A59" w:rsidRPr="00AC4A59">
        <w:rPr>
          <w:rFonts w:ascii="Times New Roman" w:eastAsia="Times New Roman" w:hAnsi="Times New Roman" w:cs="Times New Roman"/>
          <w:sz w:val="28"/>
          <w:szCs w:val="28"/>
          <w:lang w:val="pt-BR"/>
        </w:rPr>
        <w:t>trong tình hình bình thường mới</w:t>
      </w:r>
      <w:r w:rsidR="00A65567">
        <w:rPr>
          <w:rFonts w:ascii="Times New Roman" w:eastAsia="Times New Roman" w:hAnsi="Times New Roman" w:cs="Times New Roman"/>
          <w:sz w:val="28"/>
          <w:szCs w:val="28"/>
          <w:lang w:val="pt-BR"/>
        </w:rPr>
        <w:t>.</w:t>
      </w:r>
      <w:r w:rsidRPr="00385120">
        <w:rPr>
          <w:rFonts w:ascii="Times New Roman" w:eastAsia="Times New Roman" w:hAnsi="Times New Roman" w:cs="Times New Roman"/>
          <w:sz w:val="28"/>
          <w:szCs w:val="28"/>
          <w:lang w:val="pt-BR"/>
        </w:rPr>
        <w:t xml:space="preserve"> </w:t>
      </w:r>
    </w:p>
    <w:p w:rsidR="00B5270F" w:rsidRDefault="00385120" w:rsidP="00833A7D">
      <w:pPr>
        <w:spacing w:beforeLines="30" w:before="72" w:after="0" w:line="240" w:lineRule="atLeast"/>
        <w:ind w:firstLine="720"/>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 xml:space="preserve">3. Phối hợp với các tổ chức đoàn thể địa phương tổ chức, tham gia các các hoạt động văn hóa, văn nghệ, thể dục thể thao, vui chơi, giải trí lành mạnh, bổ ích cho học </w:t>
      </w:r>
      <w:r w:rsidRPr="00385120">
        <w:rPr>
          <w:rFonts w:ascii="Times New Roman" w:eastAsia="Times New Roman" w:hAnsi="Times New Roman" w:cs="Times New Roman"/>
          <w:sz w:val="28"/>
          <w:szCs w:val="28"/>
        </w:rPr>
        <w:lastRenderedPageBreak/>
        <w:t>sinh/học viên</w:t>
      </w:r>
      <w:r w:rsidR="009639B2">
        <w:rPr>
          <w:rFonts w:ascii="Times New Roman" w:eastAsia="Times New Roman" w:hAnsi="Times New Roman" w:cs="Times New Roman"/>
          <w:sz w:val="28"/>
          <w:szCs w:val="28"/>
          <w:lang w:val="vi-VN"/>
        </w:rPr>
        <w:t xml:space="preserve"> tham gia đảm bảo an toàn, phù hợp yêu cầu</w:t>
      </w:r>
      <w:r w:rsidR="009639B2" w:rsidRPr="009639B2">
        <w:rPr>
          <w:rFonts w:ascii="Times New Roman" w:eastAsia="Times New Roman" w:hAnsi="Times New Roman" w:cs="Times New Roman"/>
          <w:sz w:val="28"/>
          <w:szCs w:val="28"/>
          <w:lang w:val="vi-VN"/>
        </w:rPr>
        <w:t xml:space="preserve"> công tác phòng chống dịch bệnh Covid-19</w:t>
      </w:r>
      <w:r w:rsidRPr="00385120">
        <w:rPr>
          <w:rFonts w:ascii="Times New Roman" w:eastAsia="Times New Roman" w:hAnsi="Times New Roman" w:cs="Times New Roman"/>
          <w:sz w:val="28"/>
          <w:szCs w:val="28"/>
        </w:rPr>
        <w:t>;</w:t>
      </w:r>
      <w:r w:rsidR="00B5270F">
        <w:rPr>
          <w:rFonts w:ascii="Times New Roman" w:eastAsia="Times New Roman" w:hAnsi="Times New Roman" w:cs="Times New Roman"/>
          <w:sz w:val="28"/>
          <w:szCs w:val="28"/>
        </w:rPr>
        <w:t xml:space="preserve"> tổ chức các lớp học bơi, kỹ năng an toàn</w:t>
      </w:r>
      <w:r w:rsidR="009639B2">
        <w:rPr>
          <w:rFonts w:ascii="Times New Roman" w:eastAsia="Times New Roman" w:hAnsi="Times New Roman" w:cs="Times New Roman"/>
          <w:sz w:val="28"/>
          <w:szCs w:val="28"/>
          <w:lang w:val="vi-VN"/>
        </w:rPr>
        <w:t xml:space="preserve"> trong môi trường nước nhằm</w:t>
      </w:r>
      <w:r w:rsidR="00B5270F">
        <w:rPr>
          <w:rFonts w:ascii="Times New Roman" w:eastAsia="Times New Roman" w:hAnsi="Times New Roman" w:cs="Times New Roman"/>
          <w:sz w:val="28"/>
          <w:szCs w:val="28"/>
        </w:rPr>
        <w:t xml:space="preserve"> phòng chống đuối nước cho học sinh trong dịp nghỉ hè; tăng cường công tác phối hợp giữa nhà trường với gia đình học sinh để quản lý, giám sát học sinh trong thời gian học trực tuyến tại nhà, thời gian được nghỉ học, nghỉ hè để đảm bảo an toàn, phòng tránh tai nạn thương tích, đuối nước.</w:t>
      </w:r>
      <w:r w:rsidRPr="00385120">
        <w:rPr>
          <w:rFonts w:ascii="Times New Roman" w:eastAsia="Times New Roman" w:hAnsi="Times New Roman" w:cs="Times New Roman"/>
          <w:sz w:val="28"/>
          <w:szCs w:val="28"/>
        </w:rPr>
        <w:t xml:space="preserve"> </w:t>
      </w:r>
    </w:p>
    <w:p w:rsidR="00385120" w:rsidRPr="00385120" w:rsidRDefault="00385120" w:rsidP="00833A7D">
      <w:pPr>
        <w:spacing w:beforeLines="30" w:before="72" w:after="0" w:line="240" w:lineRule="atLeast"/>
        <w:ind w:firstLine="720"/>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4. Tổ chức hoạt động “Đền ơn đáp nghĩa” như: Chăm sóc các khu di tích, nghĩa trang liệt sĩ, thăm hỏi tặng quà các gia đình thương binh, liệt sĩ nhân ngày Thương binh - Liệt sĩ 27/7</w:t>
      </w:r>
      <w:r w:rsidR="00B5270F">
        <w:rPr>
          <w:rFonts w:ascii="Times New Roman" w:eastAsia="Times New Roman" w:hAnsi="Times New Roman" w:cs="Times New Roman"/>
          <w:sz w:val="28"/>
          <w:szCs w:val="28"/>
        </w:rPr>
        <w:t xml:space="preserve">; </w:t>
      </w:r>
      <w:r w:rsidR="00501CC5">
        <w:rPr>
          <w:rFonts w:ascii="Times New Roman" w:eastAsia="Times New Roman" w:hAnsi="Times New Roman" w:cs="Times New Roman"/>
          <w:sz w:val="28"/>
          <w:szCs w:val="28"/>
        </w:rPr>
        <w:t xml:space="preserve">tiếp tục </w:t>
      </w:r>
      <w:r w:rsidR="00B5270F" w:rsidRPr="00B5270F">
        <w:rPr>
          <w:rFonts w:ascii="Times New Roman" w:eastAsia="Times New Roman" w:hAnsi="Times New Roman" w:cs="Times New Roman"/>
          <w:sz w:val="28"/>
          <w:szCs w:val="28"/>
        </w:rPr>
        <w:t xml:space="preserve">tham gia các hoạt động hưởng ứng “Ngày chủ nhật xanh” tại địa phương; các hoạt động hưởng ứng các Ngày lễ và hoạt động tình nguyện khác để góp phần xây dựng môi trường xanh, sạch, đẹp; </w:t>
      </w:r>
      <w:r w:rsidRPr="00385120">
        <w:rPr>
          <w:rFonts w:ascii="Times New Roman" w:eastAsia="Times New Roman" w:hAnsi="Times New Roman" w:cs="Times New Roman"/>
          <w:sz w:val="28"/>
          <w:szCs w:val="28"/>
        </w:rPr>
        <w:t>…</w:t>
      </w:r>
    </w:p>
    <w:p w:rsidR="00385120" w:rsidRPr="00385120" w:rsidRDefault="00385120" w:rsidP="00833A7D">
      <w:pPr>
        <w:spacing w:beforeLines="30" w:before="72" w:after="0" w:line="240" w:lineRule="atLeast"/>
        <w:ind w:firstLine="720"/>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 xml:space="preserve">5. Các trường Trung học phổ thông, tùy theo điều kiện thực tiễn của mình </w:t>
      </w:r>
      <w:r w:rsidR="009639B2">
        <w:rPr>
          <w:rFonts w:ascii="Times New Roman" w:eastAsia="Times New Roman" w:hAnsi="Times New Roman" w:cs="Times New Roman"/>
          <w:sz w:val="28"/>
          <w:szCs w:val="28"/>
          <w:lang w:val="vi-VN"/>
        </w:rPr>
        <w:t>và</w:t>
      </w:r>
      <w:r w:rsidR="00513751" w:rsidRPr="00513751">
        <w:t xml:space="preserve"> </w:t>
      </w:r>
      <w:r w:rsidR="00513751" w:rsidRPr="00513751">
        <w:rPr>
          <w:rFonts w:ascii="Times New Roman" w:eastAsia="Times New Roman" w:hAnsi="Times New Roman" w:cs="Times New Roman"/>
          <w:sz w:val="28"/>
          <w:szCs w:val="28"/>
          <w:lang w:val="vi-VN"/>
        </w:rPr>
        <w:t xml:space="preserve">yêu cầu </w:t>
      </w:r>
      <w:r w:rsidR="00513751">
        <w:rPr>
          <w:rFonts w:ascii="Times New Roman" w:eastAsia="Times New Roman" w:hAnsi="Times New Roman" w:cs="Times New Roman"/>
          <w:sz w:val="28"/>
          <w:szCs w:val="28"/>
          <w:lang w:val="vi-VN"/>
        </w:rPr>
        <w:t xml:space="preserve">của </w:t>
      </w:r>
      <w:r w:rsidR="00513751" w:rsidRPr="00513751">
        <w:rPr>
          <w:rFonts w:ascii="Times New Roman" w:eastAsia="Times New Roman" w:hAnsi="Times New Roman" w:cs="Times New Roman"/>
          <w:sz w:val="28"/>
          <w:szCs w:val="28"/>
          <w:lang w:val="vi-VN"/>
        </w:rPr>
        <w:t>công tác phòng chống dịch bệnh Covid-19</w:t>
      </w:r>
      <w:r w:rsidR="00513751">
        <w:rPr>
          <w:rFonts w:ascii="Times New Roman" w:eastAsia="Times New Roman" w:hAnsi="Times New Roman" w:cs="Times New Roman"/>
          <w:sz w:val="28"/>
          <w:szCs w:val="28"/>
          <w:lang w:val="vi-VN"/>
        </w:rPr>
        <w:t xml:space="preserve"> </w:t>
      </w:r>
      <w:r w:rsidRPr="00385120">
        <w:rPr>
          <w:rFonts w:ascii="Times New Roman" w:eastAsia="Times New Roman" w:hAnsi="Times New Roman" w:cs="Times New Roman"/>
          <w:sz w:val="28"/>
          <w:szCs w:val="28"/>
        </w:rPr>
        <w:t xml:space="preserve">để tổ chức hoạt động thanh niên tình nguyện, “Tiếp sức mùa thi” trong kì thi tốt </w:t>
      </w:r>
      <w:r w:rsidR="006B3D09">
        <w:rPr>
          <w:rFonts w:ascii="Times New Roman" w:eastAsia="Times New Roman" w:hAnsi="Times New Roman" w:cs="Times New Roman"/>
          <w:sz w:val="28"/>
          <w:szCs w:val="28"/>
        </w:rPr>
        <w:t>nghiệp THPT quốc gia năm học 2020</w:t>
      </w:r>
      <w:r w:rsidRPr="00385120">
        <w:rPr>
          <w:rFonts w:ascii="Times New Roman" w:eastAsia="Times New Roman" w:hAnsi="Times New Roman" w:cs="Times New Roman"/>
          <w:sz w:val="28"/>
          <w:szCs w:val="28"/>
        </w:rPr>
        <w:t xml:space="preserve"> - 202</w:t>
      </w:r>
      <w:r w:rsidR="006B3D09">
        <w:rPr>
          <w:rFonts w:ascii="Times New Roman" w:eastAsia="Times New Roman" w:hAnsi="Times New Roman" w:cs="Times New Roman"/>
          <w:sz w:val="28"/>
          <w:szCs w:val="28"/>
        </w:rPr>
        <w:t>1</w:t>
      </w:r>
      <w:r w:rsidRPr="00385120">
        <w:rPr>
          <w:rFonts w:ascii="Times New Roman" w:eastAsia="Times New Roman" w:hAnsi="Times New Roman" w:cs="Times New Roman"/>
          <w:sz w:val="28"/>
          <w:szCs w:val="28"/>
        </w:rPr>
        <w:t>, “Tiếp sức đến trường” vào đầu năm học 202</w:t>
      </w:r>
      <w:r w:rsidR="006B3D09">
        <w:rPr>
          <w:rFonts w:ascii="Times New Roman" w:eastAsia="Times New Roman" w:hAnsi="Times New Roman" w:cs="Times New Roman"/>
          <w:sz w:val="28"/>
          <w:szCs w:val="28"/>
        </w:rPr>
        <w:t>1</w:t>
      </w:r>
      <w:r w:rsidRPr="00385120">
        <w:rPr>
          <w:rFonts w:ascii="Times New Roman" w:eastAsia="Times New Roman" w:hAnsi="Times New Roman" w:cs="Times New Roman"/>
          <w:sz w:val="28"/>
          <w:szCs w:val="28"/>
        </w:rPr>
        <w:t xml:space="preserve"> - 202</w:t>
      </w:r>
      <w:r w:rsidR="006B3D09">
        <w:rPr>
          <w:rFonts w:ascii="Times New Roman" w:eastAsia="Times New Roman" w:hAnsi="Times New Roman" w:cs="Times New Roman"/>
          <w:sz w:val="28"/>
          <w:szCs w:val="28"/>
        </w:rPr>
        <w:t>2</w:t>
      </w:r>
      <w:r w:rsidRPr="00385120">
        <w:rPr>
          <w:rFonts w:ascii="Times New Roman" w:eastAsia="Times New Roman" w:hAnsi="Times New Roman" w:cs="Times New Roman"/>
          <w:sz w:val="28"/>
          <w:szCs w:val="28"/>
        </w:rPr>
        <w:t xml:space="preserve"> một cách thiết thực và hiệu quả.</w:t>
      </w:r>
    </w:p>
    <w:p w:rsidR="00385120" w:rsidRPr="00385120" w:rsidRDefault="00385120" w:rsidP="00833A7D">
      <w:pPr>
        <w:spacing w:beforeLines="30" w:before="72" w:after="0" w:line="240" w:lineRule="atLeast"/>
        <w:ind w:firstLine="720"/>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6. Đoàn trường Trung học phổ thông phối hợp với tổ chức Đoàn liên quan thực hiện nghiêm túc việc chuyển và nhận sinh hoạt Đoàn cho các đoàn viên theo quy định và tham gia tích cực các hoạt động tại địa phương.</w:t>
      </w:r>
    </w:p>
    <w:p w:rsidR="00385120" w:rsidRPr="00385120" w:rsidRDefault="00385120" w:rsidP="00833A7D">
      <w:pPr>
        <w:spacing w:beforeLines="30" w:before="72" w:after="0" w:line="240" w:lineRule="atLeast"/>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 xml:space="preserve"> </w:t>
      </w:r>
      <w:r w:rsidRPr="00385120">
        <w:rPr>
          <w:rFonts w:ascii="Times New Roman" w:eastAsia="Times New Roman" w:hAnsi="Times New Roman" w:cs="Times New Roman"/>
          <w:sz w:val="28"/>
          <w:szCs w:val="28"/>
        </w:rPr>
        <w:tab/>
        <w:t>7. Phối hợp với Ban Tuyên giáo huyện, thị xã, thành phố tổ chức nghiêm túc, hiệu quả công</w:t>
      </w:r>
      <w:r w:rsidR="006B3D09">
        <w:rPr>
          <w:rFonts w:ascii="Times New Roman" w:eastAsia="Times New Roman" w:hAnsi="Times New Roman" w:cs="Times New Roman"/>
          <w:sz w:val="28"/>
          <w:szCs w:val="28"/>
        </w:rPr>
        <w:t xml:space="preserve"> tác bồi dưỡng chính trị hè 2021</w:t>
      </w:r>
      <w:r w:rsidRPr="00385120">
        <w:rPr>
          <w:rFonts w:ascii="Times New Roman" w:eastAsia="Times New Roman" w:hAnsi="Times New Roman" w:cs="Times New Roman"/>
          <w:sz w:val="28"/>
          <w:szCs w:val="28"/>
        </w:rPr>
        <w:t xml:space="preserve"> cho cán bộ, giáo viên, nhân viên khi có kế hoạch, hướng dẫn của Ban Tuyên giáo Tỉnh ủy</w:t>
      </w:r>
      <w:r w:rsidR="00B9264E">
        <w:rPr>
          <w:rFonts w:ascii="Times New Roman" w:eastAsia="Times New Roman" w:hAnsi="Times New Roman" w:cs="Times New Roman"/>
          <w:sz w:val="28"/>
          <w:szCs w:val="28"/>
        </w:rPr>
        <w:t>, của Ngành</w:t>
      </w:r>
      <w:r w:rsidRPr="00385120">
        <w:rPr>
          <w:rFonts w:ascii="Times New Roman" w:eastAsia="Times New Roman" w:hAnsi="Times New Roman" w:cs="Times New Roman"/>
          <w:sz w:val="28"/>
          <w:szCs w:val="28"/>
        </w:rPr>
        <w:t xml:space="preserve">; tổ chức có hiệu quả tuần sinh hoạt </w:t>
      </w:r>
      <w:r w:rsidR="006B3D09">
        <w:rPr>
          <w:rFonts w:ascii="Times New Roman" w:eastAsia="Times New Roman" w:hAnsi="Times New Roman" w:cs="Times New Roman"/>
          <w:sz w:val="28"/>
          <w:szCs w:val="28"/>
        </w:rPr>
        <w:t>đầu năm học 2021</w:t>
      </w:r>
      <w:r w:rsidRPr="00385120">
        <w:rPr>
          <w:rFonts w:ascii="Times New Roman" w:eastAsia="Times New Roman" w:hAnsi="Times New Roman" w:cs="Times New Roman"/>
          <w:sz w:val="28"/>
          <w:szCs w:val="28"/>
        </w:rPr>
        <w:t xml:space="preserve"> - 202</w:t>
      </w:r>
      <w:r w:rsidR="006B3D09">
        <w:rPr>
          <w:rFonts w:ascii="Times New Roman" w:eastAsia="Times New Roman" w:hAnsi="Times New Roman" w:cs="Times New Roman"/>
          <w:sz w:val="28"/>
          <w:szCs w:val="28"/>
        </w:rPr>
        <w:t>2</w:t>
      </w:r>
      <w:r w:rsidRPr="00385120">
        <w:rPr>
          <w:rFonts w:ascii="Times New Roman" w:eastAsia="Times New Roman" w:hAnsi="Times New Roman" w:cs="Times New Roman"/>
          <w:sz w:val="28"/>
          <w:szCs w:val="28"/>
        </w:rPr>
        <w:t xml:space="preserve"> cho học sinh và tích cực tham gia các hoạt động do cấp trên tổ chức.</w:t>
      </w:r>
    </w:p>
    <w:p w:rsidR="00385120" w:rsidRPr="00385120" w:rsidRDefault="00385120" w:rsidP="00833A7D">
      <w:pPr>
        <w:spacing w:beforeLines="30" w:before="72" w:after="0" w:line="240" w:lineRule="atLeast"/>
        <w:ind w:firstLine="720"/>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8. Trong quá trình tổ chức tham gia các hoạt động, cần đặc biệt chú trọng đến sự an toàn về sức khỏe, tính mạng cho học sinh và những người cùng tham gia</w:t>
      </w:r>
      <w:r w:rsidR="00501CC5">
        <w:rPr>
          <w:rFonts w:ascii="Times New Roman" w:eastAsia="Times New Roman" w:hAnsi="Times New Roman" w:cs="Times New Roman"/>
          <w:sz w:val="28"/>
          <w:szCs w:val="28"/>
        </w:rPr>
        <w:t>, đảm bảo đúng quy định về phòng chống dịch bệnh Covid-19</w:t>
      </w:r>
      <w:r w:rsidRPr="00385120">
        <w:rPr>
          <w:rFonts w:ascii="Times New Roman" w:eastAsia="Times New Roman" w:hAnsi="Times New Roman" w:cs="Times New Roman"/>
          <w:sz w:val="28"/>
          <w:szCs w:val="28"/>
        </w:rPr>
        <w:t>.</w:t>
      </w:r>
    </w:p>
    <w:p w:rsidR="00833A7D" w:rsidRDefault="00385120" w:rsidP="00C03D36">
      <w:pPr>
        <w:spacing w:beforeLines="30" w:before="72" w:after="0" w:line="240" w:lineRule="auto"/>
        <w:jc w:val="both"/>
        <w:rPr>
          <w:rFonts w:ascii="Times New Roman" w:eastAsia="Times New Roman" w:hAnsi="Times New Roman" w:cs="Times New Roman"/>
          <w:sz w:val="28"/>
          <w:szCs w:val="28"/>
        </w:rPr>
      </w:pPr>
      <w:r w:rsidRPr="00385120">
        <w:rPr>
          <w:rFonts w:ascii="Times New Roman" w:eastAsia="Times New Roman" w:hAnsi="Times New Roman" w:cs="Times New Roman"/>
          <w:sz w:val="28"/>
          <w:szCs w:val="28"/>
        </w:rPr>
        <w:tab/>
        <w:t xml:space="preserve">Nhận được Công văn này, Sở Giáo dục và Đào tạo yêu cầu các đơn vị tổ chức triển khai thực hiện, báo cáo những trường hợp đột xuất về Sở Giáo dục và Đào tạo (qua Phòng Chính trị, tư tưởng - Công tác học sinh, sinh viên: Chuyên viên Hồ Thị Tú Oanh, số điện thoại: 0905853229; Chuyên viên Nguyễn Tuấn Ngọc, số điện thoại: 0914195655); báo cáo kết quả hoạt động bằng file mềm theo địa chỉ email: oanhhtt@hue.edu.vn trước ngày </w:t>
      </w:r>
      <w:r w:rsidRPr="00385120">
        <w:rPr>
          <w:rFonts w:ascii="Times New Roman" w:eastAsia="Times New Roman" w:hAnsi="Times New Roman" w:cs="Times New Roman"/>
          <w:b/>
          <w:i/>
          <w:sz w:val="28"/>
          <w:szCs w:val="28"/>
        </w:rPr>
        <w:t>15/9/202</w:t>
      </w:r>
      <w:r w:rsidR="006B3D09">
        <w:rPr>
          <w:rFonts w:ascii="Times New Roman" w:eastAsia="Times New Roman" w:hAnsi="Times New Roman" w:cs="Times New Roman"/>
          <w:b/>
          <w:i/>
          <w:sz w:val="28"/>
          <w:szCs w:val="28"/>
        </w:rPr>
        <w:t>1</w:t>
      </w:r>
      <w:r w:rsidRPr="00385120">
        <w:rPr>
          <w:rFonts w:ascii="Times New Roman" w:eastAsia="Times New Roman" w:hAnsi="Times New Roman" w:cs="Times New Roman"/>
          <w:sz w:val="28"/>
          <w:szCs w:val="28"/>
        </w:rPr>
        <w:t>./.</w:t>
      </w:r>
    </w:p>
    <w:p w:rsidR="00833A7D" w:rsidRDefault="00833A7D" w:rsidP="00C03D36">
      <w:pPr>
        <w:spacing w:beforeLines="30" w:before="72" w:after="0" w:line="240" w:lineRule="auto"/>
        <w:jc w:val="both"/>
        <w:rPr>
          <w:rFonts w:ascii="Times New Roman" w:eastAsia="Times New Roman" w:hAnsi="Times New Roman" w:cs="Times New Roman"/>
          <w:sz w:val="28"/>
          <w:szCs w:val="28"/>
          <w:lang w:val="vi-VN"/>
        </w:rPr>
      </w:pPr>
    </w:p>
    <w:tbl>
      <w:tblPr>
        <w:tblW w:w="9275" w:type="dxa"/>
        <w:tblLook w:val="04A0" w:firstRow="1" w:lastRow="0" w:firstColumn="1" w:lastColumn="0" w:noHBand="0" w:noVBand="1"/>
      </w:tblPr>
      <w:tblGrid>
        <w:gridCol w:w="9971"/>
      </w:tblGrid>
      <w:tr w:rsidR="00513751" w:rsidRPr="00513751" w:rsidTr="00007BAD">
        <w:tc>
          <w:tcPr>
            <w:tcW w:w="9275" w:type="dxa"/>
            <w:shd w:val="clear" w:color="auto" w:fill="auto"/>
          </w:tcPr>
          <w:tbl>
            <w:tblPr>
              <w:tblW w:w="9923" w:type="dxa"/>
              <w:tblLook w:val="01E0" w:firstRow="1" w:lastRow="1" w:firstColumn="1" w:lastColumn="1" w:noHBand="0" w:noVBand="0"/>
            </w:tblPr>
            <w:tblGrid>
              <w:gridCol w:w="4820"/>
              <w:gridCol w:w="5103"/>
            </w:tblGrid>
            <w:tr w:rsidR="00513751" w:rsidRPr="00513751" w:rsidTr="00833A7D">
              <w:trPr>
                <w:trHeight w:val="2187"/>
              </w:trPr>
              <w:tc>
                <w:tcPr>
                  <w:tcW w:w="4820" w:type="dxa"/>
                </w:tcPr>
                <w:p w:rsidR="00513751" w:rsidRPr="00513751" w:rsidRDefault="00513751" w:rsidP="00C03D36">
                  <w:pPr>
                    <w:spacing w:after="0" w:line="240" w:lineRule="auto"/>
                    <w:jc w:val="both"/>
                    <w:rPr>
                      <w:rFonts w:ascii="Times New Roman" w:eastAsia="Times New Roman" w:hAnsi="Times New Roman" w:cs="Times New Roman"/>
                      <w:i/>
                      <w:sz w:val="24"/>
                      <w:szCs w:val="24"/>
                      <w:lang w:val="vi-VN"/>
                    </w:rPr>
                  </w:pPr>
                  <w:r w:rsidRPr="00513751">
                    <w:rPr>
                      <w:rFonts w:ascii="Times New Roman" w:eastAsia="Times New Roman" w:hAnsi="Times New Roman" w:cs="Times New Roman"/>
                      <w:b/>
                      <w:bCs/>
                      <w:i/>
                      <w:iCs/>
                      <w:sz w:val="24"/>
                      <w:szCs w:val="24"/>
                      <w:lang w:val="vi-VN"/>
                    </w:rPr>
                    <w:t>Nơi nhận</w:t>
                  </w:r>
                  <w:r w:rsidRPr="00513751">
                    <w:rPr>
                      <w:rFonts w:ascii="Times New Roman" w:eastAsia="Times New Roman" w:hAnsi="Times New Roman" w:cs="Times New Roman"/>
                      <w:b/>
                      <w:bCs/>
                      <w:i/>
                      <w:sz w:val="24"/>
                      <w:szCs w:val="24"/>
                      <w:lang w:val="vi-VN"/>
                    </w:rPr>
                    <w:t>:</w:t>
                  </w:r>
                  <w:r w:rsidRPr="00513751">
                    <w:rPr>
                      <w:rFonts w:ascii="Times New Roman" w:eastAsia="Times New Roman" w:hAnsi="Times New Roman" w:cs="Times New Roman"/>
                      <w:b/>
                      <w:bCs/>
                      <w:i/>
                      <w:sz w:val="24"/>
                      <w:szCs w:val="24"/>
                      <w:lang w:val="vi-VN"/>
                    </w:rPr>
                    <w:tab/>
                  </w:r>
                  <w:r w:rsidRPr="00513751">
                    <w:rPr>
                      <w:rFonts w:ascii="Times New Roman" w:eastAsia="Times New Roman" w:hAnsi="Times New Roman" w:cs="Times New Roman"/>
                      <w:b/>
                      <w:bCs/>
                      <w:i/>
                      <w:sz w:val="24"/>
                      <w:szCs w:val="24"/>
                      <w:lang w:val="vi-VN"/>
                    </w:rPr>
                    <w:tab/>
                  </w:r>
                  <w:r w:rsidRPr="00513751">
                    <w:rPr>
                      <w:rFonts w:ascii="Times New Roman" w:eastAsia="Times New Roman" w:hAnsi="Times New Roman" w:cs="Times New Roman"/>
                      <w:i/>
                      <w:sz w:val="24"/>
                      <w:szCs w:val="24"/>
                      <w:lang w:val="vi-VN"/>
                    </w:rPr>
                    <w:tab/>
                  </w:r>
                  <w:r w:rsidRPr="00513751">
                    <w:rPr>
                      <w:rFonts w:ascii="Times New Roman" w:eastAsia="Times New Roman" w:hAnsi="Times New Roman" w:cs="Times New Roman"/>
                      <w:i/>
                      <w:sz w:val="24"/>
                      <w:szCs w:val="24"/>
                      <w:lang w:val="vi-VN"/>
                    </w:rPr>
                    <w:tab/>
                  </w:r>
                </w:p>
                <w:p w:rsidR="00513751" w:rsidRPr="00833A7D" w:rsidRDefault="00513751" w:rsidP="00C03D36">
                  <w:pPr>
                    <w:spacing w:after="0" w:line="240" w:lineRule="auto"/>
                    <w:rPr>
                      <w:rFonts w:ascii="Times New Roman" w:eastAsia="Times New Roman" w:hAnsi="Times New Roman" w:cs="Times New Roman"/>
                      <w:sz w:val="20"/>
                      <w:szCs w:val="20"/>
                      <w:lang w:val="vi-VN"/>
                    </w:rPr>
                  </w:pPr>
                  <w:r w:rsidRPr="00833A7D">
                    <w:rPr>
                      <w:rFonts w:ascii="Times New Roman" w:eastAsia="Times New Roman" w:hAnsi="Times New Roman" w:cs="Times New Roman"/>
                      <w:sz w:val="20"/>
                      <w:szCs w:val="20"/>
                    </w:rPr>
                    <w:t xml:space="preserve">- Như trên; </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UBND tỉnh (để báo cáo)</w:t>
                  </w:r>
                  <w:r w:rsidR="00C03D36">
                    <w:rPr>
                      <w:rFonts w:ascii="Times New Roman" w:eastAsia="Times New Roman" w:hAnsi="Times New Roman" w:cs="Times New Roman"/>
                      <w:sz w:val="20"/>
                      <w:szCs w:val="20"/>
                    </w:rPr>
                    <w:t>;</w:t>
                  </w:r>
                  <w:r w:rsidRPr="00833A7D">
                    <w:rPr>
                      <w:rFonts w:ascii="Times New Roman" w:eastAsia="Times New Roman" w:hAnsi="Times New Roman" w:cs="Times New Roman"/>
                      <w:sz w:val="20"/>
                      <w:szCs w:val="20"/>
                    </w:rPr>
                    <w:t xml:space="preserve">                                                                         </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B4D05D3" wp14:editId="54E57027">
                            <wp:simplePos x="0" y="0"/>
                            <wp:positionH relativeFrom="column">
                              <wp:posOffset>2040907</wp:posOffset>
                            </wp:positionH>
                            <wp:positionV relativeFrom="paragraph">
                              <wp:posOffset>63500</wp:posOffset>
                            </wp:positionV>
                            <wp:extent cx="0" cy="706755"/>
                            <wp:effectExtent l="0" t="0" r="1905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74FD4" id="_x0000_t32" coordsize="21600,21600" o:spt="32" o:oned="t" path="m,l21600,21600e" filled="f">
                            <v:path arrowok="t" fillok="f" o:connecttype="none"/>
                            <o:lock v:ext="edit" shapetype="t"/>
                          </v:shapetype>
                          <v:shape id="AutoShape 7" o:spid="_x0000_s1026" type="#_x0000_t32" style="position:absolute;margin-left:160.7pt;margin-top:5pt;width:0;height:5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"/>
                        </w:pict>
                      </mc:Fallback>
                    </mc:AlternateContent>
                  </w:r>
                  <w:r w:rsidRPr="00833A7D">
                    <w:rPr>
                      <w:rFonts w:ascii="Times New Roman" w:eastAsia="Times New Roman" w:hAnsi="Times New Roman" w:cs="Times New Roman"/>
                      <w:sz w:val="20"/>
                      <w:szCs w:val="20"/>
                    </w:rPr>
                    <w:t>- Sở Lao động-Thương binh và Xã hội</w:t>
                  </w:r>
                  <w:r w:rsidR="00833A7D">
                    <w:rPr>
                      <w:rFonts w:ascii="Times New Roman" w:eastAsia="Times New Roman" w:hAnsi="Times New Roman" w:cs="Times New Roman"/>
                      <w:sz w:val="20"/>
                      <w:szCs w:val="20"/>
                    </w:rPr>
                    <w:t>,</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Công an tỉnh</w:t>
                  </w:r>
                  <w:r w:rsidR="00833A7D">
                    <w:rPr>
                      <w:rFonts w:ascii="Times New Roman" w:eastAsia="Times New Roman" w:hAnsi="Times New Roman" w:cs="Times New Roman"/>
                      <w:sz w:val="20"/>
                      <w:szCs w:val="20"/>
                    </w:rPr>
                    <w:t>,</w:t>
                  </w:r>
                  <w:r w:rsidRPr="00833A7D">
                    <w:rPr>
                      <w:rFonts w:ascii="Times New Roman" w:eastAsia="Times New Roman" w:hAnsi="Times New Roman" w:cs="Times New Roman"/>
                      <w:sz w:val="20"/>
                      <w:szCs w:val="20"/>
                    </w:rPr>
                    <w:t xml:space="preserve"> </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Ban ATGT tỉnh</w:t>
                  </w:r>
                  <w:r w:rsidR="00833A7D">
                    <w:rPr>
                      <w:rFonts w:ascii="Times New Roman" w:eastAsia="Times New Roman" w:hAnsi="Times New Roman" w:cs="Times New Roman"/>
                      <w:sz w:val="20"/>
                      <w:szCs w:val="20"/>
                    </w:rPr>
                    <w:t>,</w:t>
                  </w:r>
                  <w:r w:rsidRPr="00833A7D">
                    <w:rPr>
                      <w:rFonts w:ascii="Times New Roman" w:eastAsia="Times New Roman" w:hAnsi="Times New Roman" w:cs="Times New Roman"/>
                      <w:sz w:val="20"/>
                      <w:szCs w:val="20"/>
                    </w:rPr>
                    <w:t xml:space="preserve">                                     (để phối hợp);           </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Tỉnh Đoàn TNCS Hồ Chí Minh</w:t>
                  </w:r>
                  <w:r w:rsidR="00833A7D">
                    <w:rPr>
                      <w:rFonts w:ascii="Times New Roman" w:eastAsia="Times New Roman" w:hAnsi="Times New Roman" w:cs="Times New Roman"/>
                      <w:sz w:val="20"/>
                      <w:szCs w:val="20"/>
                    </w:rPr>
                    <w:t>,</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xml:space="preserve">- UBND các huyện, thị xã, thành phố     </w:t>
                  </w:r>
                </w:p>
                <w:p w:rsidR="00513751" w:rsidRPr="00833A7D" w:rsidRDefault="00513751" w:rsidP="00C03D36">
                  <w:pPr>
                    <w:spacing w:after="0" w:line="240" w:lineRule="auto"/>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 Ban Giám đốc Sở;</w:t>
                  </w:r>
                </w:p>
                <w:p w:rsidR="00513751" w:rsidRPr="00833A7D" w:rsidRDefault="002861AF" w:rsidP="00C03D36">
                  <w:pPr>
                    <w:spacing w:after="0" w:line="240" w:lineRule="auto"/>
                    <w:jc w:val="both"/>
                    <w:rPr>
                      <w:rFonts w:ascii="Times New Roman" w:eastAsia="Times New Roman" w:hAnsi="Times New Roman" w:cs="Times New Roman"/>
                      <w:sz w:val="20"/>
                      <w:szCs w:val="20"/>
                    </w:rPr>
                  </w:pPr>
                  <w:r w:rsidRPr="00833A7D">
                    <w:rPr>
                      <w:rFonts w:ascii="Times New Roman" w:eastAsia="Times New Roman" w:hAnsi="Times New Roman" w:cs="Times New Roman"/>
                      <w:sz w:val="20"/>
                      <w:szCs w:val="20"/>
                    </w:rPr>
                    <w:t>-</w:t>
                  </w:r>
                  <w:r w:rsidR="00833A7D">
                    <w:rPr>
                      <w:rFonts w:ascii="Times New Roman" w:eastAsia="Times New Roman" w:hAnsi="Times New Roman" w:cs="Times New Roman"/>
                      <w:sz w:val="20"/>
                      <w:szCs w:val="20"/>
                    </w:rPr>
                    <w:t xml:space="preserve"> </w:t>
                  </w:r>
                  <w:r w:rsidRPr="00833A7D">
                    <w:rPr>
                      <w:rFonts w:ascii="Times New Roman" w:eastAsia="Times New Roman" w:hAnsi="Times New Roman" w:cs="Times New Roman"/>
                      <w:sz w:val="20"/>
                      <w:szCs w:val="20"/>
                    </w:rPr>
                    <w:t>Các Phòng GDMN,</w:t>
                  </w:r>
                  <w:r w:rsidRPr="00833A7D">
                    <w:rPr>
                      <w:rFonts w:ascii="Times New Roman" w:eastAsia="Times New Roman" w:hAnsi="Times New Roman" w:cs="Times New Roman"/>
                      <w:sz w:val="20"/>
                      <w:szCs w:val="20"/>
                      <w:lang w:val="vi-VN"/>
                    </w:rPr>
                    <w:t xml:space="preserve"> </w:t>
                  </w:r>
                  <w:r w:rsidR="00513751" w:rsidRPr="00833A7D">
                    <w:rPr>
                      <w:rFonts w:ascii="Times New Roman" w:eastAsia="Times New Roman" w:hAnsi="Times New Roman" w:cs="Times New Roman"/>
                      <w:sz w:val="20"/>
                      <w:szCs w:val="20"/>
                    </w:rPr>
                    <w:t>GDTH, GDTrH, GDNN-GDTX;             - Website Sở;</w:t>
                  </w:r>
                </w:p>
                <w:p w:rsidR="00513751" w:rsidRPr="00513751" w:rsidRDefault="00513751" w:rsidP="00C03D36">
                  <w:pPr>
                    <w:spacing w:after="0" w:line="240" w:lineRule="auto"/>
                    <w:jc w:val="both"/>
                    <w:rPr>
                      <w:rFonts w:ascii="Times New Roman" w:eastAsia="Times New Roman" w:hAnsi="Times New Roman" w:cs="Times New Roman"/>
                      <w:sz w:val="28"/>
                      <w:szCs w:val="28"/>
                    </w:rPr>
                  </w:pPr>
                  <w:r w:rsidRPr="00833A7D">
                    <w:rPr>
                      <w:rFonts w:ascii="Times New Roman" w:eastAsia="Times New Roman" w:hAnsi="Times New Roman" w:cs="Times New Roman"/>
                      <w:sz w:val="20"/>
                      <w:szCs w:val="20"/>
                    </w:rPr>
                    <w:t xml:space="preserve">- </w:t>
                  </w:r>
                  <w:r w:rsidRPr="00833A7D">
                    <w:rPr>
                      <w:rFonts w:ascii="Times New Roman" w:eastAsia="Times New Roman" w:hAnsi="Times New Roman" w:cs="Times New Roman"/>
                      <w:sz w:val="20"/>
                      <w:szCs w:val="20"/>
                      <w:lang w:val="vi-VN"/>
                    </w:rPr>
                    <w:t>Lưu VT</w:t>
                  </w:r>
                  <w:r w:rsidRPr="00833A7D">
                    <w:rPr>
                      <w:rFonts w:ascii="Times New Roman" w:eastAsia="Times New Roman" w:hAnsi="Times New Roman" w:cs="Times New Roman"/>
                      <w:sz w:val="20"/>
                      <w:szCs w:val="20"/>
                    </w:rPr>
                    <w:t>, P CTTT-HSSV.</w:t>
                  </w:r>
                </w:p>
              </w:tc>
              <w:tc>
                <w:tcPr>
                  <w:tcW w:w="5103" w:type="dxa"/>
                </w:tcPr>
                <w:p w:rsidR="00513751" w:rsidRPr="00513751" w:rsidRDefault="00513751" w:rsidP="00C03D36">
                  <w:pPr>
                    <w:spacing w:after="0" w:line="240" w:lineRule="auto"/>
                    <w:jc w:val="center"/>
                    <w:rPr>
                      <w:rFonts w:ascii="Times New Roman" w:eastAsia="Times New Roman" w:hAnsi="Times New Roman" w:cs="Times New Roman"/>
                      <w:b/>
                      <w:bCs/>
                      <w:sz w:val="28"/>
                      <w:szCs w:val="28"/>
                    </w:rPr>
                  </w:pPr>
                  <w:r w:rsidRPr="00513751">
                    <w:rPr>
                      <w:rFonts w:ascii="Times New Roman" w:eastAsia="Times New Roman" w:hAnsi="Times New Roman" w:cs="Times New Roman"/>
                      <w:b/>
                      <w:bCs/>
                      <w:sz w:val="28"/>
                      <w:szCs w:val="28"/>
                    </w:rPr>
                    <w:t>KT. GIÁM ĐỐC</w:t>
                  </w:r>
                </w:p>
                <w:p w:rsidR="00513751" w:rsidRPr="00513751" w:rsidRDefault="00513751" w:rsidP="00C03D36">
                  <w:pPr>
                    <w:spacing w:after="0" w:line="240" w:lineRule="auto"/>
                    <w:jc w:val="center"/>
                    <w:rPr>
                      <w:rFonts w:ascii="Times New Roman" w:eastAsia="Times New Roman" w:hAnsi="Times New Roman" w:cs="Times New Roman"/>
                      <w:bCs/>
                      <w:sz w:val="28"/>
                      <w:szCs w:val="28"/>
                      <w:lang w:val="vi-VN"/>
                    </w:rPr>
                  </w:pPr>
                  <w:r w:rsidRPr="00513751">
                    <w:rPr>
                      <w:rFonts w:ascii="Times New Roman" w:eastAsia="Times New Roman" w:hAnsi="Times New Roman" w:cs="Times New Roman"/>
                      <w:b/>
                      <w:bCs/>
                      <w:sz w:val="28"/>
                      <w:szCs w:val="28"/>
                    </w:rPr>
                    <w:t>PHÓ GIÁM ĐÔC</w:t>
                  </w:r>
                </w:p>
                <w:p w:rsidR="00513751" w:rsidRPr="00513751" w:rsidRDefault="00513751" w:rsidP="00C03D36">
                  <w:pPr>
                    <w:spacing w:after="0" w:line="240" w:lineRule="auto"/>
                    <w:jc w:val="center"/>
                    <w:rPr>
                      <w:rFonts w:ascii="Times New Roman" w:eastAsia="Times New Roman" w:hAnsi="Times New Roman" w:cs="Times New Roman"/>
                      <w:b/>
                      <w:bCs/>
                      <w:sz w:val="28"/>
                      <w:szCs w:val="28"/>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lang w:val="vi-VN"/>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lang w:val="vi-VN"/>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lang w:val="vi-VN"/>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rPr>
                  </w:pPr>
                </w:p>
                <w:p w:rsidR="00513751" w:rsidRPr="00513751" w:rsidRDefault="00513751" w:rsidP="00C03D36">
                  <w:pPr>
                    <w:spacing w:after="0" w:line="240" w:lineRule="auto"/>
                    <w:jc w:val="center"/>
                    <w:rPr>
                      <w:rFonts w:ascii="Times New Roman" w:eastAsia="Times New Roman" w:hAnsi="Times New Roman" w:cs="Times New Roman"/>
                      <w:b/>
                      <w:bCs/>
                      <w:sz w:val="28"/>
                      <w:szCs w:val="28"/>
                    </w:rPr>
                  </w:pPr>
                  <w:r w:rsidRPr="00513751">
                    <w:rPr>
                      <w:rFonts w:ascii="Times New Roman" w:eastAsia="Times New Roman" w:hAnsi="Times New Roman" w:cs="Times New Roman"/>
                      <w:b/>
                      <w:bCs/>
                      <w:sz w:val="28"/>
                      <w:szCs w:val="28"/>
                    </w:rPr>
                    <w:t>Đoàn Minh Thắng</w:t>
                  </w:r>
                </w:p>
              </w:tc>
            </w:tr>
          </w:tbl>
          <w:p w:rsidR="00513751" w:rsidRPr="00513751" w:rsidRDefault="00513751" w:rsidP="00C03D36">
            <w:pPr>
              <w:spacing w:after="0" w:line="240" w:lineRule="auto"/>
              <w:rPr>
                <w:rFonts w:ascii="Times New Roman" w:eastAsia="Times New Roman" w:hAnsi="Times New Roman" w:cs="Times New Roman"/>
                <w:sz w:val="28"/>
                <w:szCs w:val="28"/>
              </w:rPr>
            </w:pPr>
          </w:p>
        </w:tc>
      </w:tr>
    </w:tbl>
    <w:p w:rsidR="00513751" w:rsidRPr="00513751" w:rsidRDefault="00513751" w:rsidP="00833A7D">
      <w:pPr>
        <w:spacing w:beforeLines="30" w:before="72" w:after="0" w:line="240" w:lineRule="atLeast"/>
        <w:jc w:val="both"/>
        <w:rPr>
          <w:rFonts w:ascii="Times New Roman" w:eastAsia="Times New Roman" w:hAnsi="Times New Roman" w:cs="Times New Roman"/>
          <w:sz w:val="28"/>
          <w:szCs w:val="28"/>
          <w:lang w:val="vi-VN"/>
        </w:rPr>
      </w:pPr>
    </w:p>
    <w:sectPr w:rsidR="00513751" w:rsidRPr="00513751" w:rsidSect="00C03D36">
      <w:headerReference w:type="even" r:id="rId6"/>
      <w:headerReference w:type="default" r:id="rId7"/>
      <w:footerReference w:type="even" r:id="rId8"/>
      <w:footerReference w:type="default" r:id="rId9"/>
      <w:headerReference w:type="first" r:id="rId10"/>
      <w:footerReference w:type="first" r:id="rId11"/>
      <w:pgSz w:w="12240" w:h="15840"/>
      <w:pgMar w:top="284" w:right="851"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4E" w:rsidRDefault="00ED1F4E" w:rsidP="004E1ED4">
      <w:pPr>
        <w:spacing w:after="0" w:line="240" w:lineRule="auto"/>
      </w:pPr>
      <w:r>
        <w:separator/>
      </w:r>
    </w:p>
  </w:endnote>
  <w:endnote w:type="continuationSeparator" w:id="0">
    <w:p w:rsidR="00ED1F4E" w:rsidRDefault="00ED1F4E" w:rsidP="004E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36" w:rsidRDefault="00C03D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36" w:rsidRDefault="00C03D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36" w:rsidRDefault="00C03D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4E" w:rsidRDefault="00ED1F4E" w:rsidP="004E1ED4">
      <w:pPr>
        <w:spacing w:after="0" w:line="240" w:lineRule="auto"/>
      </w:pPr>
      <w:r>
        <w:separator/>
      </w:r>
    </w:p>
  </w:footnote>
  <w:footnote w:type="continuationSeparator" w:id="0">
    <w:p w:rsidR="00ED1F4E" w:rsidRDefault="00ED1F4E" w:rsidP="004E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36" w:rsidRDefault="00C03D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06717"/>
      <w:docPartObj>
        <w:docPartGallery w:val="Page Numbers (Top of Page)"/>
        <w:docPartUnique/>
      </w:docPartObj>
    </w:sdtPr>
    <w:sdtEndPr>
      <w:rPr>
        <w:noProof/>
      </w:rPr>
    </w:sdtEndPr>
    <w:sdtContent>
      <w:p w:rsidR="00C03D36" w:rsidRDefault="00C03D36">
        <w:pPr>
          <w:pStyle w:val="Header"/>
          <w:jc w:val="center"/>
        </w:pPr>
      </w:p>
      <w:p w:rsidR="00077062" w:rsidRDefault="00077062">
        <w:pPr>
          <w:pStyle w:val="Header"/>
          <w:jc w:val="center"/>
        </w:pPr>
        <w:r>
          <w:fldChar w:fldCharType="begin"/>
        </w:r>
        <w:r>
          <w:instrText xml:space="preserve"> PAGE   \* MERGEFORMAT </w:instrText>
        </w:r>
        <w:r>
          <w:fldChar w:fldCharType="separate"/>
        </w:r>
        <w:r w:rsidR="00394264">
          <w:rPr>
            <w:noProof/>
          </w:rPr>
          <w:t>1</w:t>
        </w:r>
        <w:r>
          <w:rPr>
            <w:noProof/>
          </w:rPr>
          <w:fldChar w:fldCharType="end"/>
        </w:r>
      </w:p>
    </w:sdtContent>
  </w:sdt>
  <w:p w:rsidR="004E1ED4" w:rsidRDefault="004E1E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36" w:rsidRDefault="00C03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5A"/>
    <w:rsid w:val="00011DE5"/>
    <w:rsid w:val="00077062"/>
    <w:rsid w:val="001D5BE3"/>
    <w:rsid w:val="00226AD8"/>
    <w:rsid w:val="0028278C"/>
    <w:rsid w:val="002861AF"/>
    <w:rsid w:val="002D2C81"/>
    <w:rsid w:val="0034062B"/>
    <w:rsid w:val="00385120"/>
    <w:rsid w:val="00394264"/>
    <w:rsid w:val="00426815"/>
    <w:rsid w:val="004916EE"/>
    <w:rsid w:val="004C7CAD"/>
    <w:rsid w:val="004E1ED4"/>
    <w:rsid w:val="00501CC5"/>
    <w:rsid w:val="00513751"/>
    <w:rsid w:val="00590C3D"/>
    <w:rsid w:val="006B3D09"/>
    <w:rsid w:val="006F22C9"/>
    <w:rsid w:val="007377E9"/>
    <w:rsid w:val="00740D2F"/>
    <w:rsid w:val="00833A7D"/>
    <w:rsid w:val="0087644D"/>
    <w:rsid w:val="00954E0A"/>
    <w:rsid w:val="009639B2"/>
    <w:rsid w:val="009E0395"/>
    <w:rsid w:val="00A121F4"/>
    <w:rsid w:val="00A2581C"/>
    <w:rsid w:val="00A65567"/>
    <w:rsid w:val="00AC4A59"/>
    <w:rsid w:val="00B5270F"/>
    <w:rsid w:val="00B9264E"/>
    <w:rsid w:val="00BC2EE1"/>
    <w:rsid w:val="00C03D36"/>
    <w:rsid w:val="00C35642"/>
    <w:rsid w:val="00C839DC"/>
    <w:rsid w:val="00CB755A"/>
    <w:rsid w:val="00CC4BE3"/>
    <w:rsid w:val="00D359B6"/>
    <w:rsid w:val="00ED1F4E"/>
    <w:rsid w:val="00F115E7"/>
    <w:rsid w:val="00F27266"/>
    <w:rsid w:val="00F94587"/>
    <w:rsid w:val="00FB4D6B"/>
    <w:rsid w:val="00FE29B0"/>
    <w:rsid w:val="00FE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E555C"/>
  <w15:docId w15:val="{59F73999-ADCC-4016-8B87-4DEFFE4D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ED4"/>
  </w:style>
  <w:style w:type="paragraph" w:styleId="Footer">
    <w:name w:val="footer"/>
    <w:basedOn w:val="Normal"/>
    <w:link w:val="FooterChar"/>
    <w:uiPriority w:val="99"/>
    <w:unhideWhenUsed/>
    <w:rsid w:val="004E1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ED4"/>
  </w:style>
  <w:style w:type="paragraph" w:styleId="BalloonText">
    <w:name w:val="Balloon Text"/>
    <w:basedOn w:val="Normal"/>
    <w:link w:val="BalloonTextChar"/>
    <w:uiPriority w:val="99"/>
    <w:semiHidden/>
    <w:unhideWhenUsed/>
    <w:rsid w:val="00833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2</cp:revision>
  <cp:lastPrinted>2021-05-24T07:52:00Z</cp:lastPrinted>
  <dcterms:created xsi:type="dcterms:W3CDTF">2021-05-24T09:56:00Z</dcterms:created>
  <dcterms:modified xsi:type="dcterms:W3CDTF">2021-05-24T09:56:00Z</dcterms:modified>
</cp:coreProperties>
</file>